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034977" w14:textId="77777777" w:rsidR="00517395" w:rsidRPr="00066B0E" w:rsidRDefault="00517395" w:rsidP="00517395">
      <w:pPr>
        <w:rPr>
          <w:rFonts w:ascii="Times New Roman" w:hAnsi="Times New Roman" w:cs="Times New Roman"/>
          <w:sz w:val="24"/>
          <w:szCs w:val="24"/>
        </w:rPr>
      </w:pPr>
      <w:r w:rsidRPr="00066B0E">
        <w:rPr>
          <w:rFonts w:ascii="Times New Roman" w:hAnsi="Times New Roman" w:cs="Times New Roman"/>
          <w:sz w:val="24"/>
          <w:szCs w:val="24"/>
        </w:rPr>
        <w:t>Supporting Information</w:t>
      </w:r>
    </w:p>
    <w:p w14:paraId="5EF809B2" w14:textId="77777777" w:rsidR="00913779" w:rsidRPr="00B44242" w:rsidRDefault="00913779" w:rsidP="0091377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44242">
        <w:rPr>
          <w:rFonts w:ascii="Times New Roman" w:hAnsi="Times New Roman" w:cs="Times New Roman"/>
          <w:sz w:val="24"/>
          <w:szCs w:val="24"/>
          <w:lang w:val="en-US"/>
        </w:rPr>
        <w:t>8 February 2022</w:t>
      </w:r>
    </w:p>
    <w:p w14:paraId="3A8A78EF" w14:textId="0DE1E4DF" w:rsidR="00517395" w:rsidRPr="00066B0E" w:rsidRDefault="00517395" w:rsidP="00517395">
      <w:pPr>
        <w:rPr>
          <w:rFonts w:ascii="Times New Roman" w:hAnsi="Times New Roman" w:cs="Times New Roman"/>
          <w:sz w:val="24"/>
          <w:szCs w:val="24"/>
        </w:rPr>
      </w:pPr>
      <w:r w:rsidRPr="00066B0E">
        <w:rPr>
          <w:rFonts w:ascii="Times New Roman" w:hAnsi="Times New Roman" w:cs="Times New Roman"/>
          <w:sz w:val="24"/>
          <w:szCs w:val="24"/>
        </w:rPr>
        <w:t xml:space="preserve">Forsyth, </w:t>
      </w:r>
      <w:r>
        <w:rPr>
          <w:rFonts w:ascii="Times New Roman" w:hAnsi="Times New Roman" w:cs="Times New Roman"/>
          <w:sz w:val="24"/>
          <w:szCs w:val="24"/>
        </w:rPr>
        <w:t xml:space="preserve">D. M., </w:t>
      </w:r>
      <w:r w:rsidR="00505161">
        <w:rPr>
          <w:rFonts w:ascii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hAnsi="Times New Roman" w:cs="Times New Roman"/>
          <w:sz w:val="24"/>
          <w:szCs w:val="24"/>
        </w:rPr>
        <w:t xml:space="preserve">Comte, </w:t>
      </w:r>
      <w:r w:rsidR="00505161">
        <w:rPr>
          <w:rFonts w:ascii="Times New Roman" w:hAnsi="Times New Roman" w:cs="Times New Roman"/>
          <w:sz w:val="24"/>
          <w:szCs w:val="24"/>
        </w:rPr>
        <w:t xml:space="preserve">N. E. </w:t>
      </w:r>
      <w:r>
        <w:rPr>
          <w:rFonts w:ascii="Times New Roman" w:hAnsi="Times New Roman" w:cs="Times New Roman"/>
          <w:sz w:val="24"/>
          <w:szCs w:val="24"/>
        </w:rPr>
        <w:t xml:space="preserve">Davis, </w:t>
      </w:r>
      <w:r w:rsidR="00505161">
        <w:rPr>
          <w:rFonts w:ascii="Times New Roman" w:hAnsi="Times New Roman" w:cs="Times New Roman"/>
          <w:sz w:val="24"/>
          <w:szCs w:val="24"/>
        </w:rPr>
        <w:t xml:space="preserve">A. J. </w:t>
      </w:r>
      <w:r>
        <w:rPr>
          <w:rFonts w:ascii="Times New Roman" w:hAnsi="Times New Roman" w:cs="Times New Roman"/>
          <w:sz w:val="24"/>
          <w:szCs w:val="24"/>
        </w:rPr>
        <w:t xml:space="preserve">Bengsen, </w:t>
      </w:r>
      <w:r w:rsidR="00505161">
        <w:rPr>
          <w:rFonts w:ascii="Times New Roman" w:hAnsi="Times New Roman" w:cs="Times New Roman"/>
          <w:sz w:val="24"/>
          <w:szCs w:val="24"/>
        </w:rPr>
        <w:t xml:space="preserve">S. D. </w:t>
      </w:r>
      <w:r>
        <w:rPr>
          <w:rFonts w:ascii="Times New Roman" w:hAnsi="Times New Roman" w:cs="Times New Roman"/>
          <w:sz w:val="24"/>
          <w:szCs w:val="24"/>
        </w:rPr>
        <w:t xml:space="preserve">Côté, </w:t>
      </w:r>
      <w:r w:rsidR="00505161">
        <w:rPr>
          <w:rFonts w:ascii="Times New Roman" w:hAnsi="Times New Roman" w:cs="Times New Roman"/>
          <w:sz w:val="24"/>
          <w:szCs w:val="24"/>
        </w:rPr>
        <w:t xml:space="preserve">D. G. </w:t>
      </w:r>
      <w:r>
        <w:rPr>
          <w:rFonts w:ascii="Times New Roman" w:hAnsi="Times New Roman" w:cs="Times New Roman"/>
          <w:sz w:val="24"/>
          <w:szCs w:val="24"/>
        </w:rPr>
        <w:t xml:space="preserve">Hewitt, </w:t>
      </w:r>
      <w:r w:rsidR="00505161">
        <w:rPr>
          <w:rFonts w:ascii="Times New Roman" w:hAnsi="Times New Roman" w:cs="Times New Roman"/>
          <w:sz w:val="24"/>
          <w:szCs w:val="24"/>
        </w:rPr>
        <w:t>N. </w:t>
      </w:r>
      <w:r>
        <w:rPr>
          <w:rFonts w:ascii="Times New Roman" w:hAnsi="Times New Roman" w:cs="Times New Roman"/>
          <w:sz w:val="24"/>
          <w:szCs w:val="24"/>
        </w:rPr>
        <w:t xml:space="preserve">Morellet, and </w:t>
      </w:r>
      <w:r w:rsidR="00505161">
        <w:rPr>
          <w:rFonts w:ascii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Mysterud.</w:t>
      </w:r>
      <w:r w:rsidRPr="00066B0E">
        <w:rPr>
          <w:rFonts w:ascii="Times New Roman" w:hAnsi="Times New Roman" w:cs="Times New Roman"/>
          <w:sz w:val="24"/>
          <w:szCs w:val="24"/>
        </w:rPr>
        <w:t xml:space="preserve"> </w:t>
      </w:r>
      <w:r w:rsidRPr="00550E0E">
        <w:rPr>
          <w:rFonts w:ascii="Times New Roman" w:hAnsi="Times New Roman" w:cs="Times New Roman"/>
          <w:sz w:val="24"/>
          <w:szCs w:val="24"/>
        </w:rPr>
        <w:t>Methodology matters when estimating deer abundance: a global systematic review and recommendations for improvements</w:t>
      </w:r>
      <w:r w:rsidRPr="00066B0E">
        <w:rPr>
          <w:rFonts w:ascii="Times New Roman" w:hAnsi="Times New Roman" w:cs="Times New Roman"/>
          <w:sz w:val="24"/>
          <w:szCs w:val="24"/>
        </w:rPr>
        <w:t>. Journal of Wildlife Management</w:t>
      </w:r>
    </w:p>
    <w:p w14:paraId="576FF85D" w14:textId="184F43EE" w:rsidR="00373631" w:rsidRPr="00C2089B" w:rsidRDefault="00393210" w:rsidP="00412426">
      <w:pPr>
        <w:pStyle w:val="ListParagraph"/>
        <w:spacing w:after="0" w:line="240" w:lineRule="auto"/>
        <w:ind w:left="0"/>
        <w:rPr>
          <w:rFonts w:eastAsiaTheme="minorHAnsi"/>
          <w:b/>
        </w:rPr>
      </w:pPr>
      <w:r w:rsidRPr="00C2089B">
        <w:rPr>
          <w:rFonts w:eastAsiaTheme="minorHAnsi"/>
          <w:b/>
        </w:rPr>
        <w:t>S</w:t>
      </w:r>
      <w:r w:rsidR="00E416D8">
        <w:rPr>
          <w:rFonts w:eastAsiaTheme="minorHAnsi"/>
          <w:b/>
        </w:rPr>
        <w:t>4</w:t>
      </w:r>
      <w:r w:rsidRPr="00C2089B">
        <w:rPr>
          <w:rFonts w:eastAsiaTheme="minorHAnsi"/>
          <w:b/>
        </w:rPr>
        <w:t xml:space="preserve">. </w:t>
      </w:r>
      <w:proofErr w:type="spellStart"/>
      <w:r w:rsidRPr="00C2089B">
        <w:rPr>
          <w:rFonts w:eastAsiaTheme="minorHAnsi"/>
          <w:b/>
        </w:rPr>
        <w:t>S</w:t>
      </w:r>
      <w:r w:rsidR="00A453A0" w:rsidRPr="00C2089B">
        <w:rPr>
          <w:rFonts w:eastAsiaTheme="minorHAnsi"/>
          <w:b/>
        </w:rPr>
        <w:t>patio</w:t>
      </w:r>
      <w:proofErr w:type="spellEnd"/>
      <w:r w:rsidR="0044509C">
        <w:rPr>
          <w:rFonts w:eastAsiaTheme="minorHAnsi"/>
          <w:b/>
        </w:rPr>
        <w:t>-</w:t>
      </w:r>
      <w:r w:rsidR="00803C5A">
        <w:rPr>
          <w:rFonts w:eastAsiaTheme="minorHAnsi"/>
          <w:b/>
        </w:rPr>
        <w:t>T</w:t>
      </w:r>
      <w:r w:rsidR="00A453A0" w:rsidRPr="00C2089B">
        <w:rPr>
          <w:rFonts w:eastAsiaTheme="minorHAnsi"/>
          <w:b/>
        </w:rPr>
        <w:t xml:space="preserve">emporal </w:t>
      </w:r>
      <w:r w:rsidR="00803C5A">
        <w:rPr>
          <w:rFonts w:eastAsiaTheme="minorHAnsi"/>
          <w:b/>
        </w:rPr>
        <w:t>A</w:t>
      </w:r>
      <w:r w:rsidR="00A453A0" w:rsidRPr="00C2089B">
        <w:rPr>
          <w:rFonts w:eastAsiaTheme="minorHAnsi"/>
          <w:b/>
        </w:rPr>
        <w:t xml:space="preserve">nalysis </w:t>
      </w:r>
      <w:r w:rsidRPr="00C2089B">
        <w:rPr>
          <w:rFonts w:eastAsiaTheme="minorHAnsi"/>
          <w:b/>
        </w:rPr>
        <w:t>of</w:t>
      </w:r>
      <w:r w:rsidR="00A453A0" w:rsidRPr="00C2089B">
        <w:rPr>
          <w:rFonts w:eastAsiaTheme="minorHAnsi"/>
          <w:b/>
        </w:rPr>
        <w:t xml:space="preserve"> </w:t>
      </w:r>
      <w:r w:rsidR="00803C5A">
        <w:rPr>
          <w:rFonts w:eastAsiaTheme="minorHAnsi"/>
          <w:b/>
        </w:rPr>
        <w:t>F</w:t>
      </w:r>
      <w:r w:rsidRPr="00C2089B">
        <w:rPr>
          <w:rFonts w:eastAsiaTheme="minorHAnsi"/>
          <w:b/>
        </w:rPr>
        <w:t>irst</w:t>
      </w:r>
      <w:r w:rsidR="00113074" w:rsidRPr="00C2089B">
        <w:rPr>
          <w:rFonts w:eastAsiaTheme="minorHAnsi"/>
          <w:b/>
        </w:rPr>
        <w:t>-</w:t>
      </w:r>
      <w:r w:rsidR="00A453A0" w:rsidRPr="00C2089B">
        <w:rPr>
          <w:rFonts w:eastAsiaTheme="minorHAnsi"/>
          <w:b/>
        </w:rPr>
        <w:t xml:space="preserve">order </w:t>
      </w:r>
      <w:r w:rsidR="00803C5A">
        <w:rPr>
          <w:rFonts w:eastAsiaTheme="minorHAnsi"/>
          <w:b/>
        </w:rPr>
        <w:t>F</w:t>
      </w:r>
      <w:r w:rsidR="00A453A0" w:rsidRPr="00C2089B">
        <w:rPr>
          <w:rFonts w:eastAsiaTheme="minorHAnsi"/>
          <w:b/>
        </w:rPr>
        <w:t xml:space="preserve">ield </w:t>
      </w:r>
      <w:r w:rsidR="00803C5A">
        <w:rPr>
          <w:rFonts w:eastAsiaTheme="minorHAnsi"/>
          <w:b/>
        </w:rPr>
        <w:t>M</w:t>
      </w:r>
      <w:r w:rsidR="00A453A0" w:rsidRPr="00C2089B">
        <w:rPr>
          <w:rFonts w:eastAsiaTheme="minorHAnsi"/>
          <w:b/>
        </w:rPr>
        <w:t>ethods</w:t>
      </w:r>
    </w:p>
    <w:p w14:paraId="7D97DB2D" w14:textId="77777777" w:rsidR="00373631" w:rsidRPr="00C2089B" w:rsidRDefault="00373631" w:rsidP="00B17600">
      <w:pPr>
        <w:pStyle w:val="ListParagraph"/>
        <w:spacing w:after="0" w:line="240" w:lineRule="auto"/>
        <w:ind w:left="0"/>
        <w:rPr>
          <w:rFonts w:eastAsiaTheme="minorHAnsi"/>
        </w:rPr>
      </w:pPr>
    </w:p>
    <w:p w14:paraId="45C053EB" w14:textId="68B1E6AD" w:rsidR="0014057C" w:rsidRPr="00C2089B" w:rsidRDefault="0014057C" w:rsidP="00412426">
      <w:pPr>
        <w:pStyle w:val="ListParagraph"/>
        <w:spacing w:after="0" w:line="240" w:lineRule="auto"/>
        <w:ind w:left="0"/>
        <w:rPr>
          <w:rFonts w:eastAsiaTheme="minorHAnsi"/>
          <w:b/>
          <w:bCs/>
          <w:iCs/>
        </w:rPr>
      </w:pPr>
      <w:r w:rsidRPr="00C2089B">
        <w:rPr>
          <w:rFonts w:eastAsiaTheme="minorHAnsi"/>
          <w:b/>
          <w:bCs/>
          <w:iCs/>
        </w:rPr>
        <w:t>Material</w:t>
      </w:r>
      <w:r w:rsidR="0044509C">
        <w:rPr>
          <w:rFonts w:eastAsiaTheme="minorHAnsi"/>
          <w:b/>
          <w:bCs/>
          <w:iCs/>
        </w:rPr>
        <w:t>s</w:t>
      </w:r>
      <w:r w:rsidRPr="00C2089B">
        <w:rPr>
          <w:rFonts w:eastAsiaTheme="minorHAnsi"/>
          <w:b/>
          <w:bCs/>
          <w:iCs/>
        </w:rPr>
        <w:t xml:space="preserve"> and </w:t>
      </w:r>
      <w:r w:rsidR="00803C5A">
        <w:rPr>
          <w:rFonts w:eastAsiaTheme="minorHAnsi"/>
          <w:b/>
          <w:bCs/>
          <w:iCs/>
        </w:rPr>
        <w:t>M</w:t>
      </w:r>
      <w:r w:rsidR="00803C5A" w:rsidRPr="00C2089B">
        <w:rPr>
          <w:rFonts w:eastAsiaTheme="minorHAnsi"/>
          <w:b/>
          <w:bCs/>
          <w:iCs/>
        </w:rPr>
        <w:t>ethods</w:t>
      </w:r>
    </w:p>
    <w:p w14:paraId="7E6040E6" w14:textId="0C6C32DC" w:rsidR="0014057C" w:rsidRPr="00C2089B" w:rsidRDefault="00D003C8" w:rsidP="00412426">
      <w:pPr>
        <w:pStyle w:val="ListParagraph"/>
        <w:spacing w:after="0" w:line="240" w:lineRule="auto"/>
        <w:ind w:left="0"/>
        <w:rPr>
          <w:rFonts w:eastAsiaTheme="minorHAnsi"/>
        </w:rPr>
      </w:pPr>
      <w:r w:rsidRPr="00C2089B">
        <w:rPr>
          <w:rFonts w:eastAsiaTheme="minorHAnsi"/>
        </w:rPr>
        <w:t>Six first-order</w:t>
      </w:r>
      <w:r w:rsidR="00A77815" w:rsidRPr="00C2089B">
        <w:rPr>
          <w:rFonts w:eastAsiaTheme="minorHAnsi"/>
        </w:rPr>
        <w:t xml:space="preserve"> methods of estimating deer abundance</w:t>
      </w:r>
      <w:r w:rsidR="00C762C2">
        <w:rPr>
          <w:rFonts w:eastAsiaTheme="minorHAnsi"/>
        </w:rPr>
        <w:t xml:space="preserve"> or </w:t>
      </w:r>
      <w:r w:rsidR="0014057C" w:rsidRPr="00C2089B">
        <w:rPr>
          <w:rFonts w:eastAsiaTheme="minorHAnsi"/>
        </w:rPr>
        <w:t xml:space="preserve">density </w:t>
      </w:r>
      <w:r w:rsidR="00A77815" w:rsidRPr="00C2089B">
        <w:rPr>
          <w:rFonts w:eastAsiaTheme="minorHAnsi"/>
        </w:rPr>
        <w:t xml:space="preserve">emerged from the data: </w:t>
      </w:r>
      <w:r w:rsidR="00BE0E10" w:rsidRPr="00C2089B">
        <w:rPr>
          <w:rFonts w:eastAsiaTheme="minorHAnsi"/>
        </w:rPr>
        <w:t>pedestrian</w:t>
      </w:r>
      <w:r w:rsidR="00DC4922" w:rsidRPr="00C2089B">
        <w:rPr>
          <w:rFonts w:eastAsiaTheme="minorHAnsi"/>
        </w:rPr>
        <w:t xml:space="preserve"> sign counts</w:t>
      </w:r>
      <w:r w:rsidR="00803C5A">
        <w:rPr>
          <w:rFonts w:eastAsiaTheme="minorHAnsi"/>
        </w:rPr>
        <w:t>,</w:t>
      </w:r>
      <w:r w:rsidR="00803C5A" w:rsidRPr="00C2089B">
        <w:rPr>
          <w:rFonts w:eastAsiaTheme="minorHAnsi"/>
        </w:rPr>
        <w:t xml:space="preserve"> </w:t>
      </w:r>
      <w:r w:rsidR="00BE0E10" w:rsidRPr="00C2089B">
        <w:rPr>
          <w:rFonts w:eastAsiaTheme="minorHAnsi"/>
        </w:rPr>
        <w:t>pedestrian</w:t>
      </w:r>
      <w:r w:rsidR="00DC4922" w:rsidRPr="00C2089B">
        <w:rPr>
          <w:rFonts w:eastAsiaTheme="minorHAnsi"/>
        </w:rPr>
        <w:t xml:space="preserve"> direct counts</w:t>
      </w:r>
      <w:r w:rsidR="00803C5A">
        <w:rPr>
          <w:rFonts w:eastAsiaTheme="minorHAnsi"/>
        </w:rPr>
        <w:t>,</w:t>
      </w:r>
      <w:r w:rsidR="00803C5A" w:rsidRPr="00C2089B">
        <w:rPr>
          <w:rFonts w:eastAsiaTheme="minorHAnsi"/>
        </w:rPr>
        <w:t xml:space="preserve"> </w:t>
      </w:r>
      <w:r w:rsidR="00DC4922" w:rsidRPr="00C2089B">
        <w:rPr>
          <w:rFonts w:eastAsiaTheme="minorHAnsi"/>
        </w:rPr>
        <w:t>vehicular direct counts</w:t>
      </w:r>
      <w:r w:rsidR="00803C5A">
        <w:rPr>
          <w:rFonts w:eastAsiaTheme="minorHAnsi"/>
        </w:rPr>
        <w:t>,</w:t>
      </w:r>
      <w:r w:rsidR="00803C5A" w:rsidRPr="00C2089B">
        <w:rPr>
          <w:rFonts w:eastAsiaTheme="minorHAnsi"/>
        </w:rPr>
        <w:t xml:space="preserve"> </w:t>
      </w:r>
      <w:r w:rsidR="00DC4922" w:rsidRPr="00C2089B">
        <w:rPr>
          <w:rFonts w:eastAsiaTheme="minorHAnsi"/>
        </w:rPr>
        <w:t>aerial direct counts</w:t>
      </w:r>
      <w:r w:rsidR="00803C5A">
        <w:rPr>
          <w:rFonts w:eastAsiaTheme="minorHAnsi"/>
        </w:rPr>
        <w:t>,</w:t>
      </w:r>
      <w:r w:rsidR="00803C5A" w:rsidRPr="00C2089B">
        <w:rPr>
          <w:rFonts w:eastAsiaTheme="minorHAnsi"/>
        </w:rPr>
        <w:t xml:space="preserve"> </w:t>
      </w:r>
      <w:r w:rsidR="002871B7">
        <w:rPr>
          <w:rFonts w:eastAsiaTheme="minorHAnsi"/>
        </w:rPr>
        <w:t xml:space="preserve">motion-sensitive </w:t>
      </w:r>
      <w:r w:rsidR="00DC4922" w:rsidRPr="00C2089B">
        <w:rPr>
          <w:rFonts w:eastAsiaTheme="minorHAnsi"/>
        </w:rPr>
        <w:t>cameras</w:t>
      </w:r>
      <w:r w:rsidR="00803C5A">
        <w:rPr>
          <w:rFonts w:eastAsiaTheme="minorHAnsi"/>
        </w:rPr>
        <w:t>,</w:t>
      </w:r>
      <w:r w:rsidR="00803C5A" w:rsidRPr="00C2089B">
        <w:rPr>
          <w:rFonts w:eastAsiaTheme="minorHAnsi"/>
        </w:rPr>
        <w:t xml:space="preserve"> </w:t>
      </w:r>
      <w:r w:rsidR="00DC4922" w:rsidRPr="00C2089B">
        <w:rPr>
          <w:rFonts w:eastAsiaTheme="minorHAnsi"/>
        </w:rPr>
        <w:t xml:space="preserve">and harvest data. </w:t>
      </w:r>
      <w:r w:rsidR="00BF686C" w:rsidRPr="00C2089B">
        <w:rPr>
          <w:rFonts w:eastAsiaTheme="minorHAnsi"/>
        </w:rPr>
        <w:t xml:space="preserve">Additional estimates were from </w:t>
      </w:r>
      <w:r w:rsidR="00DA338E" w:rsidRPr="00C2089B">
        <w:rPr>
          <w:rFonts w:eastAsiaTheme="minorHAnsi"/>
        </w:rPr>
        <w:t>secondary sources</w:t>
      </w:r>
      <w:r w:rsidR="00BF686C" w:rsidRPr="00C2089B">
        <w:rPr>
          <w:rFonts w:eastAsiaTheme="minorHAnsi"/>
        </w:rPr>
        <w:t xml:space="preserve"> such as</w:t>
      </w:r>
      <w:r w:rsidR="00CA1694" w:rsidRPr="00C2089B">
        <w:rPr>
          <w:rFonts w:eastAsiaTheme="minorHAnsi"/>
        </w:rPr>
        <w:t xml:space="preserve"> expert knowledge (no published reference)</w:t>
      </w:r>
      <w:r w:rsidRPr="00C2089B">
        <w:rPr>
          <w:rFonts w:eastAsiaTheme="minorHAnsi"/>
        </w:rPr>
        <w:t xml:space="preserve"> and</w:t>
      </w:r>
      <w:r w:rsidR="00CA1694" w:rsidRPr="00C2089B">
        <w:rPr>
          <w:rFonts w:eastAsiaTheme="minorHAnsi"/>
        </w:rPr>
        <w:t xml:space="preserve"> </w:t>
      </w:r>
      <w:proofErr w:type="spellStart"/>
      <w:r w:rsidR="00803C5A" w:rsidRPr="00C2089B">
        <w:rPr>
          <w:rFonts w:eastAsiaTheme="minorHAnsi"/>
        </w:rPr>
        <w:t>gr</w:t>
      </w:r>
      <w:r w:rsidR="00803C5A">
        <w:rPr>
          <w:rFonts w:eastAsiaTheme="minorHAnsi"/>
        </w:rPr>
        <w:t>a</w:t>
      </w:r>
      <w:r w:rsidR="00803C5A" w:rsidRPr="00C2089B">
        <w:rPr>
          <w:rFonts w:eastAsiaTheme="minorHAnsi"/>
        </w:rPr>
        <w:t>y</w:t>
      </w:r>
      <w:proofErr w:type="spellEnd"/>
      <w:r w:rsidR="00803C5A" w:rsidRPr="00C2089B">
        <w:rPr>
          <w:rFonts w:eastAsiaTheme="minorHAnsi"/>
        </w:rPr>
        <w:t xml:space="preserve"> </w:t>
      </w:r>
      <w:r w:rsidR="00CA1694" w:rsidRPr="00C2089B">
        <w:rPr>
          <w:rFonts w:eastAsiaTheme="minorHAnsi"/>
        </w:rPr>
        <w:t>literature (no peer-reviewed published reference</w:t>
      </w:r>
      <w:r w:rsidR="00DA338E" w:rsidRPr="00C2089B">
        <w:rPr>
          <w:rFonts w:eastAsiaTheme="minorHAnsi"/>
        </w:rPr>
        <w:t>).</w:t>
      </w:r>
    </w:p>
    <w:p w14:paraId="4DA6B249" w14:textId="1A93C694" w:rsidR="0014057C" w:rsidRPr="00C2089B" w:rsidRDefault="00DA338E" w:rsidP="00412426">
      <w:pPr>
        <w:pStyle w:val="ListParagraph"/>
        <w:spacing w:after="0" w:line="240" w:lineRule="auto"/>
        <w:ind w:left="0" w:firstLine="720"/>
        <w:rPr>
          <w:rFonts w:eastAsiaTheme="minorHAnsi"/>
        </w:rPr>
      </w:pPr>
      <w:r w:rsidRPr="00C2089B">
        <w:rPr>
          <w:rFonts w:eastAsiaTheme="minorHAnsi"/>
        </w:rPr>
        <w:t xml:space="preserve">We first </w:t>
      </w:r>
      <w:proofErr w:type="spellStart"/>
      <w:r w:rsidR="00803C5A" w:rsidRPr="00C2089B">
        <w:rPr>
          <w:rFonts w:eastAsiaTheme="minorHAnsi"/>
        </w:rPr>
        <w:t>analy</w:t>
      </w:r>
      <w:r w:rsidR="00803C5A">
        <w:rPr>
          <w:rFonts w:eastAsiaTheme="minorHAnsi"/>
        </w:rPr>
        <w:t>z</w:t>
      </w:r>
      <w:r w:rsidR="00803C5A" w:rsidRPr="00C2089B">
        <w:rPr>
          <w:rFonts w:eastAsiaTheme="minorHAnsi"/>
        </w:rPr>
        <w:t>ed</w:t>
      </w:r>
      <w:proofErr w:type="spellEnd"/>
      <w:r w:rsidR="00803C5A" w:rsidRPr="00C2089B">
        <w:rPr>
          <w:rFonts w:eastAsiaTheme="minorHAnsi"/>
        </w:rPr>
        <w:t xml:space="preserve"> </w:t>
      </w:r>
      <w:r w:rsidRPr="00C2089B">
        <w:rPr>
          <w:rFonts w:eastAsiaTheme="minorHAnsi"/>
        </w:rPr>
        <w:t xml:space="preserve">the </w:t>
      </w:r>
      <w:proofErr w:type="spellStart"/>
      <w:r w:rsidRPr="00C2089B">
        <w:rPr>
          <w:rFonts w:eastAsiaTheme="minorHAnsi"/>
        </w:rPr>
        <w:t>spatio</w:t>
      </w:r>
      <w:proofErr w:type="spellEnd"/>
      <w:r w:rsidR="0044509C">
        <w:rPr>
          <w:rFonts w:eastAsiaTheme="minorHAnsi"/>
        </w:rPr>
        <w:t>-</w:t>
      </w:r>
      <w:r w:rsidRPr="00C2089B">
        <w:rPr>
          <w:rFonts w:eastAsiaTheme="minorHAnsi"/>
        </w:rPr>
        <w:t xml:space="preserve">temporal trends for the </w:t>
      </w:r>
      <w:r w:rsidR="00803C5A">
        <w:rPr>
          <w:rFonts w:eastAsiaTheme="minorHAnsi"/>
        </w:rPr>
        <w:t>6</w:t>
      </w:r>
      <w:r w:rsidR="00803C5A" w:rsidRPr="00C2089B">
        <w:rPr>
          <w:rFonts w:eastAsiaTheme="minorHAnsi"/>
        </w:rPr>
        <w:t xml:space="preserve"> </w:t>
      </w:r>
      <w:r w:rsidR="007F791F" w:rsidRPr="00C2089B">
        <w:rPr>
          <w:rFonts w:eastAsiaTheme="minorHAnsi"/>
        </w:rPr>
        <w:t>first-order</w:t>
      </w:r>
      <w:r w:rsidR="00E52192" w:rsidRPr="00C2089B">
        <w:rPr>
          <w:rFonts w:eastAsiaTheme="minorHAnsi"/>
        </w:rPr>
        <w:t xml:space="preserve"> methods</w:t>
      </w:r>
      <w:r w:rsidRPr="00C2089B">
        <w:rPr>
          <w:rFonts w:eastAsiaTheme="minorHAnsi"/>
        </w:rPr>
        <w:t xml:space="preserve">. </w:t>
      </w:r>
      <w:r w:rsidR="00245149" w:rsidRPr="00C2089B">
        <w:rPr>
          <w:rFonts w:eastAsiaTheme="minorHAnsi"/>
        </w:rPr>
        <w:t>Since these</w:t>
      </w:r>
      <w:r w:rsidRPr="00C2089B">
        <w:rPr>
          <w:rFonts w:eastAsiaTheme="minorHAnsi"/>
        </w:rPr>
        <w:t xml:space="preserve"> methods</w:t>
      </w:r>
      <w:r w:rsidR="00E52192" w:rsidRPr="00C2089B">
        <w:rPr>
          <w:rFonts w:eastAsiaTheme="minorHAnsi"/>
        </w:rPr>
        <w:t xml:space="preserve"> </w:t>
      </w:r>
      <w:r w:rsidR="00245149" w:rsidRPr="00C2089B">
        <w:rPr>
          <w:rFonts w:eastAsiaTheme="minorHAnsi"/>
        </w:rPr>
        <w:t>were</w:t>
      </w:r>
      <w:r w:rsidR="00E52192" w:rsidRPr="00C2089B">
        <w:rPr>
          <w:rFonts w:eastAsiaTheme="minorHAnsi"/>
        </w:rPr>
        <w:t xml:space="preserve"> independent and mutually exclusive, we used multinomial log-linear regression</w:t>
      </w:r>
      <w:r w:rsidR="00065B01" w:rsidRPr="00C2089B">
        <w:rPr>
          <w:rFonts w:eastAsiaTheme="minorHAnsi"/>
        </w:rPr>
        <w:t xml:space="preserve"> </w:t>
      </w:r>
      <w:r w:rsidR="00E52192" w:rsidRPr="00C2089B">
        <w:rPr>
          <w:rFonts w:eastAsiaTheme="minorHAnsi"/>
        </w:rPr>
        <w:t xml:space="preserve">to </w:t>
      </w:r>
      <w:r w:rsidR="00245149" w:rsidRPr="00C2089B">
        <w:rPr>
          <w:rFonts w:eastAsiaTheme="minorHAnsi"/>
        </w:rPr>
        <w:t xml:space="preserve">examine </w:t>
      </w:r>
      <w:r w:rsidR="00CA1694" w:rsidRPr="00C2089B">
        <w:rPr>
          <w:rFonts w:eastAsiaTheme="minorHAnsi"/>
        </w:rPr>
        <w:t>the effect</w:t>
      </w:r>
      <w:r w:rsidR="00245149" w:rsidRPr="00C2089B">
        <w:rPr>
          <w:rFonts w:eastAsiaTheme="minorHAnsi"/>
        </w:rPr>
        <w:t>s</w:t>
      </w:r>
      <w:r w:rsidR="00CA1694" w:rsidRPr="00C2089B">
        <w:rPr>
          <w:rFonts w:eastAsiaTheme="minorHAnsi"/>
        </w:rPr>
        <w:t xml:space="preserve"> of</w:t>
      </w:r>
      <w:r w:rsidR="00245149" w:rsidRPr="00C2089B">
        <w:rPr>
          <w:rFonts w:eastAsiaTheme="minorHAnsi"/>
        </w:rPr>
        <w:t xml:space="preserve"> </w:t>
      </w:r>
      <w:r w:rsidR="00CA1694" w:rsidRPr="00C2089B">
        <w:rPr>
          <w:rFonts w:eastAsiaTheme="minorHAnsi"/>
        </w:rPr>
        <w:t>year of data collection (1980</w:t>
      </w:r>
      <w:r w:rsidR="00245149" w:rsidRPr="00C2089B">
        <w:rPr>
          <w:rFonts w:eastAsiaTheme="minorHAnsi"/>
        </w:rPr>
        <w:t>–</w:t>
      </w:r>
      <w:r w:rsidR="00CA1694" w:rsidRPr="00C2089B">
        <w:rPr>
          <w:rFonts w:eastAsiaTheme="minorHAnsi"/>
        </w:rPr>
        <w:t xml:space="preserve">2017), </w:t>
      </w:r>
      <w:r w:rsidR="00D57CB1" w:rsidRPr="00C2089B">
        <w:rPr>
          <w:rFonts w:eastAsiaTheme="minorHAnsi"/>
        </w:rPr>
        <w:t>region</w:t>
      </w:r>
      <w:r w:rsidR="00CA1694" w:rsidRPr="00C2089B">
        <w:rPr>
          <w:rFonts w:eastAsiaTheme="minorHAnsi"/>
        </w:rPr>
        <w:t xml:space="preserve"> (Europe, North America, South </w:t>
      </w:r>
      <w:proofErr w:type="gramStart"/>
      <w:r w:rsidR="00CA1694" w:rsidRPr="00C2089B">
        <w:rPr>
          <w:rFonts w:eastAsiaTheme="minorHAnsi"/>
        </w:rPr>
        <w:t>America</w:t>
      </w:r>
      <w:proofErr w:type="gramEnd"/>
      <w:r w:rsidR="005850AC" w:rsidRPr="00C2089B">
        <w:rPr>
          <w:rFonts w:eastAsiaTheme="minorHAnsi"/>
        </w:rPr>
        <w:t xml:space="preserve"> and</w:t>
      </w:r>
      <w:r w:rsidR="00245149" w:rsidRPr="00C2089B">
        <w:rPr>
          <w:rFonts w:eastAsiaTheme="minorHAnsi"/>
        </w:rPr>
        <w:t xml:space="preserve"> Asia</w:t>
      </w:r>
      <w:r w:rsidR="0044509C">
        <w:rPr>
          <w:rFonts w:eastAsiaTheme="minorHAnsi"/>
        </w:rPr>
        <w:t>–</w:t>
      </w:r>
      <w:r w:rsidR="00F66A00" w:rsidRPr="00C2089B">
        <w:rPr>
          <w:rFonts w:eastAsia="Times New Roman"/>
          <w:lang w:eastAsia="en-AU"/>
        </w:rPr>
        <w:t>Australasia</w:t>
      </w:r>
      <w:r w:rsidR="00CA1694" w:rsidRPr="00C2089B">
        <w:rPr>
          <w:rFonts w:eastAsiaTheme="minorHAnsi"/>
        </w:rPr>
        <w:t>)</w:t>
      </w:r>
      <w:r w:rsidR="00803C5A">
        <w:rPr>
          <w:rFonts w:eastAsiaTheme="minorHAnsi"/>
        </w:rPr>
        <w:t>,</w:t>
      </w:r>
      <w:r w:rsidR="00CA1694" w:rsidRPr="00C2089B">
        <w:rPr>
          <w:rFonts w:eastAsiaTheme="minorHAnsi"/>
        </w:rPr>
        <w:t xml:space="preserve"> and the </w:t>
      </w:r>
      <w:r w:rsidR="00803C5A">
        <w:rPr>
          <w:rFonts w:eastAsiaTheme="minorHAnsi"/>
        </w:rPr>
        <w:t>6</w:t>
      </w:r>
      <w:r w:rsidR="00803C5A" w:rsidRPr="00C2089B">
        <w:rPr>
          <w:rFonts w:eastAsiaTheme="minorHAnsi"/>
        </w:rPr>
        <w:t xml:space="preserve"> </w:t>
      </w:r>
      <w:r w:rsidR="00A05CF8" w:rsidRPr="00C2089B">
        <w:rPr>
          <w:rFonts w:eastAsiaTheme="minorHAnsi"/>
        </w:rPr>
        <w:t>biophysical</w:t>
      </w:r>
      <w:r w:rsidR="00B07BB3" w:rsidRPr="00C2089B">
        <w:rPr>
          <w:rFonts w:eastAsiaTheme="minorHAnsi"/>
        </w:rPr>
        <w:t xml:space="preserve"> </w:t>
      </w:r>
      <w:r w:rsidR="00CA1694" w:rsidRPr="00C2089B">
        <w:rPr>
          <w:rFonts w:eastAsiaTheme="minorHAnsi"/>
        </w:rPr>
        <w:t>and</w:t>
      </w:r>
      <w:r w:rsidR="002636E2">
        <w:rPr>
          <w:rFonts w:eastAsiaTheme="minorHAnsi"/>
        </w:rPr>
        <w:t xml:space="preserve"> </w:t>
      </w:r>
      <w:r w:rsidR="002636E2" w:rsidRPr="00C2089B">
        <w:rPr>
          <w:rFonts w:eastAsiaTheme="minorHAnsi"/>
        </w:rPr>
        <w:t>anthrop</w:t>
      </w:r>
      <w:r w:rsidR="002636E2">
        <w:rPr>
          <w:rFonts w:eastAsiaTheme="minorHAnsi"/>
        </w:rPr>
        <w:t>ogenic</w:t>
      </w:r>
      <w:r w:rsidR="002636E2" w:rsidRPr="00C2089B">
        <w:rPr>
          <w:rFonts w:eastAsiaTheme="minorHAnsi"/>
        </w:rPr>
        <w:t xml:space="preserve"> </w:t>
      </w:r>
      <w:r w:rsidR="00CA1694" w:rsidRPr="00C2089B">
        <w:rPr>
          <w:rFonts w:eastAsiaTheme="minorHAnsi"/>
        </w:rPr>
        <w:t xml:space="preserve">variables defined in </w:t>
      </w:r>
      <w:r w:rsidR="008B4C7C">
        <w:rPr>
          <w:rFonts w:eastAsiaTheme="minorHAnsi"/>
        </w:rPr>
        <w:t>Supporting Information</w:t>
      </w:r>
      <w:r w:rsidR="00CA1694" w:rsidRPr="00C2089B">
        <w:rPr>
          <w:rFonts w:eastAsiaTheme="minorHAnsi"/>
        </w:rPr>
        <w:t xml:space="preserve"> </w:t>
      </w:r>
      <w:r w:rsidR="00B07BB3" w:rsidRPr="00C2089B">
        <w:rPr>
          <w:rFonts w:eastAsiaTheme="minorHAnsi"/>
        </w:rPr>
        <w:t>S</w:t>
      </w:r>
      <w:r w:rsidR="006B30B8">
        <w:rPr>
          <w:rFonts w:eastAsiaTheme="minorHAnsi"/>
        </w:rPr>
        <w:t>1</w:t>
      </w:r>
      <w:r w:rsidR="00065B01" w:rsidRPr="00C2089B">
        <w:rPr>
          <w:rFonts w:eastAsiaTheme="minorHAnsi"/>
        </w:rPr>
        <w:t xml:space="preserve"> (</w:t>
      </w:r>
      <w:r w:rsidR="00283F0E" w:rsidRPr="00C2089B">
        <w:rPr>
          <w:rFonts w:eastAsiaTheme="minorHAnsi"/>
        </w:rPr>
        <w:t>i.e.</w:t>
      </w:r>
      <w:r w:rsidR="00803C5A">
        <w:rPr>
          <w:rFonts w:eastAsiaTheme="minorHAnsi"/>
        </w:rPr>
        <w:t>,</w:t>
      </w:r>
      <w:r w:rsidR="00283F0E" w:rsidRPr="00C2089B">
        <w:rPr>
          <w:rFonts w:eastAsiaTheme="minorHAnsi"/>
        </w:rPr>
        <w:t xml:space="preserve"> </w:t>
      </w:r>
      <w:r w:rsidR="00065B01" w:rsidRPr="00C2089B">
        <w:rPr>
          <w:rFonts w:eastAsiaTheme="minorHAnsi"/>
        </w:rPr>
        <w:t xml:space="preserve">study area, </w:t>
      </w:r>
      <w:r w:rsidR="0076024F" w:rsidRPr="00C2089B">
        <w:rPr>
          <w:rFonts w:eastAsiaTheme="minorHAnsi"/>
        </w:rPr>
        <w:t>deer density</w:t>
      </w:r>
      <w:r w:rsidR="00065B01" w:rsidRPr="00C2089B">
        <w:rPr>
          <w:rFonts w:eastAsiaTheme="minorHAnsi"/>
        </w:rPr>
        <w:t>, elevation, tree cover</w:t>
      </w:r>
      <w:r w:rsidR="00C16E65" w:rsidRPr="00C2089B">
        <w:rPr>
          <w:rFonts w:eastAsiaTheme="minorHAnsi"/>
        </w:rPr>
        <w:t xml:space="preserve">, </w:t>
      </w:r>
      <w:r w:rsidR="00803C5A">
        <w:rPr>
          <w:rFonts w:eastAsiaTheme="minorHAnsi"/>
        </w:rPr>
        <w:t>net primary productivity [</w:t>
      </w:r>
      <w:r w:rsidR="00C16E65" w:rsidRPr="00C2089B">
        <w:rPr>
          <w:rFonts w:eastAsiaTheme="minorHAnsi"/>
        </w:rPr>
        <w:t>NPP</w:t>
      </w:r>
      <w:r w:rsidR="00803C5A">
        <w:rPr>
          <w:rFonts w:eastAsiaTheme="minorHAnsi"/>
        </w:rPr>
        <w:t>]</w:t>
      </w:r>
      <w:r w:rsidR="00C16E65" w:rsidRPr="00C2089B">
        <w:rPr>
          <w:rFonts w:eastAsiaTheme="minorHAnsi"/>
        </w:rPr>
        <w:t xml:space="preserve"> and </w:t>
      </w:r>
      <w:r w:rsidR="00803C5A">
        <w:rPr>
          <w:rFonts w:eastAsiaTheme="minorHAnsi"/>
        </w:rPr>
        <w:t>Global Human Influence Index [</w:t>
      </w:r>
      <w:r w:rsidR="007375FF" w:rsidRPr="00C2089B">
        <w:rPr>
          <w:rFonts w:eastAsiaTheme="minorHAnsi"/>
        </w:rPr>
        <w:t>GHII</w:t>
      </w:r>
      <w:r w:rsidR="00803C5A">
        <w:rPr>
          <w:rFonts w:eastAsiaTheme="minorHAnsi"/>
        </w:rPr>
        <w:t>]</w:t>
      </w:r>
      <w:r w:rsidR="00065B01" w:rsidRPr="00C2089B">
        <w:rPr>
          <w:rFonts w:eastAsiaTheme="minorHAnsi"/>
        </w:rPr>
        <w:t>)</w:t>
      </w:r>
      <w:r w:rsidR="00CA1694" w:rsidRPr="00C2089B">
        <w:rPr>
          <w:rFonts w:eastAsiaTheme="minorHAnsi"/>
        </w:rPr>
        <w:t>.</w:t>
      </w:r>
      <w:r w:rsidR="00DE1AC9" w:rsidRPr="00C2089B">
        <w:rPr>
          <w:rFonts w:eastAsiaTheme="minorHAnsi"/>
        </w:rPr>
        <w:t xml:space="preserve"> The small </w:t>
      </w:r>
      <w:r w:rsidR="009316C3" w:rsidRPr="00C2089B">
        <w:rPr>
          <w:rFonts w:eastAsiaTheme="minorHAnsi"/>
        </w:rPr>
        <w:t xml:space="preserve">number of estimates from </w:t>
      </w:r>
      <w:r w:rsidR="00FB0E0E" w:rsidRPr="00C2089B">
        <w:rPr>
          <w:rFonts w:eastAsia="Times New Roman"/>
          <w:lang w:eastAsia="en-AU"/>
        </w:rPr>
        <w:t>Australasia</w:t>
      </w:r>
      <w:r w:rsidR="009316C3" w:rsidRPr="00C2089B">
        <w:rPr>
          <w:rFonts w:eastAsiaTheme="minorHAnsi"/>
        </w:rPr>
        <w:t xml:space="preserve"> were pooled with the estimates from Asia.</w:t>
      </w:r>
      <w:r w:rsidR="00CA1694" w:rsidRPr="00C2089B">
        <w:rPr>
          <w:rFonts w:eastAsiaTheme="minorHAnsi"/>
        </w:rPr>
        <w:t xml:space="preserve"> </w:t>
      </w:r>
      <w:r w:rsidR="00065B01" w:rsidRPr="00C2089B">
        <w:rPr>
          <w:rFonts w:eastAsiaTheme="minorHAnsi"/>
        </w:rPr>
        <w:t>We first fitted the full model with and without the interaction term between year and region</w:t>
      </w:r>
      <w:r w:rsidR="00D53CC2" w:rsidRPr="00C2089B">
        <w:rPr>
          <w:rFonts w:eastAsiaTheme="minorHAnsi"/>
        </w:rPr>
        <w:t xml:space="preserve"> and used Akaike’s Information Criterion corrected for small sample sizes (</w:t>
      </w:r>
      <w:proofErr w:type="spellStart"/>
      <w:r w:rsidR="00D53CC2" w:rsidRPr="00C2089B">
        <w:rPr>
          <w:rFonts w:eastAsiaTheme="minorHAnsi"/>
        </w:rPr>
        <w:t>AIC</w:t>
      </w:r>
      <w:r w:rsidR="00D53CC2" w:rsidRPr="0066782D">
        <w:rPr>
          <w:rFonts w:eastAsiaTheme="minorHAnsi"/>
          <w:i/>
          <w:iCs/>
          <w:vertAlign w:val="subscript"/>
        </w:rPr>
        <w:t>c</w:t>
      </w:r>
      <w:proofErr w:type="spellEnd"/>
      <w:r w:rsidR="00D53CC2" w:rsidRPr="00C2089B">
        <w:rPr>
          <w:rFonts w:eastAsiaTheme="minorHAnsi"/>
        </w:rPr>
        <w:t xml:space="preserve">) to identify the best of these </w:t>
      </w:r>
      <w:r w:rsidR="00C762C2">
        <w:rPr>
          <w:rFonts w:eastAsiaTheme="minorHAnsi"/>
        </w:rPr>
        <w:t>2</w:t>
      </w:r>
      <w:r w:rsidR="00C762C2" w:rsidRPr="00C2089B">
        <w:rPr>
          <w:rFonts w:eastAsiaTheme="minorHAnsi"/>
        </w:rPr>
        <w:t xml:space="preserve"> </w:t>
      </w:r>
      <w:r w:rsidR="00D53CC2" w:rsidRPr="00C2089B">
        <w:rPr>
          <w:rFonts w:eastAsiaTheme="minorHAnsi"/>
        </w:rPr>
        <w:t xml:space="preserve">models (Burnham </w:t>
      </w:r>
      <w:r w:rsidR="00803C5A">
        <w:t>and</w:t>
      </w:r>
      <w:r w:rsidR="00803C5A" w:rsidRPr="001E782D">
        <w:t xml:space="preserve"> </w:t>
      </w:r>
      <w:r w:rsidR="00D53CC2" w:rsidRPr="00C2089B">
        <w:rPr>
          <w:rFonts w:eastAsiaTheme="minorHAnsi"/>
        </w:rPr>
        <w:t>Anderson 2002). W</w:t>
      </w:r>
      <w:r w:rsidR="00065B01" w:rsidRPr="00C2089B">
        <w:rPr>
          <w:rFonts w:eastAsiaTheme="minorHAnsi"/>
        </w:rPr>
        <w:t>e</w:t>
      </w:r>
      <w:r w:rsidR="001E7374" w:rsidRPr="00C2089B">
        <w:rPr>
          <w:rFonts w:eastAsiaTheme="minorHAnsi"/>
        </w:rPr>
        <w:t xml:space="preserve"> then</w:t>
      </w:r>
      <w:r w:rsidR="00065B01" w:rsidRPr="00C2089B">
        <w:rPr>
          <w:rFonts w:eastAsiaTheme="minorHAnsi"/>
        </w:rPr>
        <w:t xml:space="preserve"> fitted a first set of candidate models by removing one explanatory variable at a time</w:t>
      </w:r>
      <w:r w:rsidR="001E7374" w:rsidRPr="00C2089B">
        <w:rPr>
          <w:rFonts w:eastAsiaTheme="minorHAnsi"/>
        </w:rPr>
        <w:t xml:space="preserve"> (</w:t>
      </w:r>
      <w:r w:rsidR="00803C5A">
        <w:rPr>
          <w:rFonts w:eastAsiaTheme="minorHAnsi"/>
        </w:rPr>
        <w:t>8</w:t>
      </w:r>
      <w:r w:rsidR="00803C5A" w:rsidRPr="00C2089B">
        <w:rPr>
          <w:rFonts w:eastAsiaTheme="minorHAnsi"/>
        </w:rPr>
        <w:t xml:space="preserve"> </w:t>
      </w:r>
      <w:r w:rsidR="001E7374" w:rsidRPr="00C2089B">
        <w:rPr>
          <w:rFonts w:eastAsiaTheme="minorHAnsi"/>
        </w:rPr>
        <w:t>models)</w:t>
      </w:r>
      <w:r w:rsidR="00065B01" w:rsidRPr="00C2089B">
        <w:rPr>
          <w:rFonts w:eastAsiaTheme="minorHAnsi"/>
        </w:rPr>
        <w:t xml:space="preserve">. We </w:t>
      </w:r>
      <w:r w:rsidR="00D53CC2" w:rsidRPr="00C2089B">
        <w:rPr>
          <w:rFonts w:eastAsiaTheme="minorHAnsi"/>
        </w:rPr>
        <w:t xml:space="preserve">used a stepwise model selection procedure (Murtaugh 2009) to select the </w:t>
      </w:r>
      <w:r w:rsidR="001E7374" w:rsidRPr="00C2089B">
        <w:rPr>
          <w:rFonts w:eastAsiaTheme="minorHAnsi"/>
        </w:rPr>
        <w:t xml:space="preserve">best model based on the lowest </w:t>
      </w:r>
      <w:proofErr w:type="spellStart"/>
      <w:r w:rsidR="001E7374" w:rsidRPr="00C2089B">
        <w:rPr>
          <w:rFonts w:eastAsiaTheme="minorHAnsi"/>
        </w:rPr>
        <w:t>AIC</w:t>
      </w:r>
      <w:r w:rsidR="001E7374" w:rsidRPr="0066782D">
        <w:rPr>
          <w:rFonts w:eastAsiaTheme="minorHAnsi"/>
          <w:i/>
          <w:iCs/>
          <w:vertAlign w:val="subscript"/>
        </w:rPr>
        <w:t>c</w:t>
      </w:r>
      <w:proofErr w:type="spellEnd"/>
      <w:r w:rsidR="001E7374" w:rsidRPr="00C2089B">
        <w:rPr>
          <w:rFonts w:eastAsiaTheme="minorHAnsi"/>
        </w:rPr>
        <w:t xml:space="preserve">. This </w:t>
      </w:r>
      <w:r w:rsidR="0013715C" w:rsidRPr="00C2089B">
        <w:rPr>
          <w:rFonts w:eastAsiaTheme="minorHAnsi"/>
        </w:rPr>
        <w:t>process</w:t>
      </w:r>
      <w:r w:rsidR="001E7374" w:rsidRPr="00C2089B">
        <w:rPr>
          <w:rFonts w:eastAsiaTheme="minorHAnsi"/>
        </w:rPr>
        <w:t xml:space="preserve"> was repeated until the removal of any </w:t>
      </w:r>
      <w:r w:rsidR="00067CDB" w:rsidRPr="00C2089B">
        <w:rPr>
          <w:rFonts w:eastAsiaTheme="minorHAnsi"/>
        </w:rPr>
        <w:t xml:space="preserve">additional </w:t>
      </w:r>
      <w:r w:rsidR="001E7374" w:rsidRPr="00C2089B">
        <w:rPr>
          <w:rFonts w:eastAsiaTheme="minorHAnsi"/>
        </w:rPr>
        <w:t xml:space="preserve">explanatory variable resulted in a higher </w:t>
      </w:r>
      <w:proofErr w:type="spellStart"/>
      <w:r w:rsidR="001E7374" w:rsidRPr="00C2089B">
        <w:rPr>
          <w:rFonts w:eastAsiaTheme="minorHAnsi"/>
        </w:rPr>
        <w:t>AIC</w:t>
      </w:r>
      <w:r w:rsidR="001E7374" w:rsidRPr="0066782D">
        <w:rPr>
          <w:rFonts w:eastAsiaTheme="minorHAnsi"/>
          <w:i/>
          <w:iCs/>
          <w:vertAlign w:val="subscript"/>
        </w:rPr>
        <w:t>c</w:t>
      </w:r>
      <w:proofErr w:type="spellEnd"/>
      <w:r w:rsidR="001E7374" w:rsidRPr="00C2089B">
        <w:rPr>
          <w:rFonts w:eastAsiaTheme="minorHAnsi"/>
        </w:rPr>
        <w:t xml:space="preserve"> value.</w:t>
      </w:r>
    </w:p>
    <w:p w14:paraId="0F1288BE" w14:textId="1605AAEE" w:rsidR="00C26633" w:rsidRPr="00C2089B" w:rsidRDefault="00E465FB" w:rsidP="00412426">
      <w:pPr>
        <w:pStyle w:val="ListParagraph"/>
        <w:spacing w:after="0" w:line="240" w:lineRule="auto"/>
        <w:ind w:left="0" w:firstLine="720"/>
        <w:rPr>
          <w:rFonts w:eastAsiaTheme="minorHAnsi"/>
        </w:rPr>
      </w:pPr>
      <w:r w:rsidRPr="00C2089B">
        <w:rPr>
          <w:rFonts w:eastAsiaTheme="minorHAnsi"/>
        </w:rPr>
        <w:t xml:space="preserve">Five of the </w:t>
      </w:r>
      <w:r w:rsidR="00803C5A">
        <w:rPr>
          <w:rFonts w:eastAsiaTheme="minorHAnsi"/>
        </w:rPr>
        <w:t>6</w:t>
      </w:r>
      <w:r w:rsidR="00803C5A" w:rsidRPr="00C2089B">
        <w:rPr>
          <w:rFonts w:eastAsiaTheme="minorHAnsi"/>
        </w:rPr>
        <w:t xml:space="preserve"> </w:t>
      </w:r>
      <w:r w:rsidR="00DE2440" w:rsidRPr="00C2089B">
        <w:rPr>
          <w:rFonts w:eastAsiaTheme="minorHAnsi"/>
        </w:rPr>
        <w:t>first</w:t>
      </w:r>
      <w:r w:rsidRPr="00C2089B">
        <w:rPr>
          <w:rFonts w:eastAsiaTheme="minorHAnsi"/>
        </w:rPr>
        <w:t>-</w:t>
      </w:r>
      <w:r w:rsidR="00DE2440" w:rsidRPr="00C2089B">
        <w:rPr>
          <w:rFonts w:eastAsiaTheme="minorHAnsi"/>
        </w:rPr>
        <w:t>order method</w:t>
      </w:r>
      <w:r w:rsidRPr="00C2089B">
        <w:rPr>
          <w:rFonts w:eastAsiaTheme="minorHAnsi"/>
        </w:rPr>
        <w:t>s</w:t>
      </w:r>
      <w:r w:rsidR="003C173D" w:rsidRPr="00C2089B">
        <w:rPr>
          <w:rFonts w:eastAsiaTheme="minorHAnsi"/>
        </w:rPr>
        <w:t xml:space="preserve"> </w:t>
      </w:r>
      <w:r w:rsidRPr="00C2089B">
        <w:rPr>
          <w:rFonts w:eastAsiaTheme="minorHAnsi"/>
        </w:rPr>
        <w:t xml:space="preserve">were </w:t>
      </w:r>
      <w:r w:rsidR="00FF4C66" w:rsidRPr="00C2089B">
        <w:rPr>
          <w:rFonts w:eastAsiaTheme="minorHAnsi"/>
        </w:rPr>
        <w:t xml:space="preserve">further </w:t>
      </w:r>
      <w:r w:rsidR="00DE2440" w:rsidRPr="00C2089B">
        <w:rPr>
          <w:rFonts w:eastAsiaTheme="minorHAnsi"/>
        </w:rPr>
        <w:t xml:space="preserve">divided based on </w:t>
      </w:r>
      <w:r w:rsidR="00E1080C" w:rsidRPr="00C2089B">
        <w:rPr>
          <w:rFonts w:eastAsiaTheme="minorHAnsi"/>
        </w:rPr>
        <w:t>field or analysis methods</w:t>
      </w:r>
      <w:r w:rsidR="00C77564" w:rsidRPr="00C2089B">
        <w:rPr>
          <w:rFonts w:eastAsiaTheme="minorHAnsi"/>
        </w:rPr>
        <w:t>, with the proviso that sub</w:t>
      </w:r>
      <w:r w:rsidR="00803C5A">
        <w:rPr>
          <w:rFonts w:eastAsiaTheme="minorHAnsi"/>
        </w:rPr>
        <w:t>-</w:t>
      </w:r>
      <w:r w:rsidR="00C77564" w:rsidRPr="00C2089B">
        <w:rPr>
          <w:rFonts w:eastAsiaTheme="minorHAnsi"/>
        </w:rPr>
        <w:t xml:space="preserve">classes needed to have ≥30 estimates </w:t>
      </w:r>
      <w:r w:rsidR="00DE2440" w:rsidRPr="00C2089B">
        <w:rPr>
          <w:rFonts w:eastAsiaTheme="minorHAnsi"/>
        </w:rPr>
        <w:t xml:space="preserve">(Table </w:t>
      </w:r>
      <w:r w:rsidRPr="00C2089B">
        <w:rPr>
          <w:rFonts w:eastAsiaTheme="minorHAnsi"/>
        </w:rPr>
        <w:t>S</w:t>
      </w:r>
      <w:r w:rsidR="00E416D8">
        <w:rPr>
          <w:rFonts w:eastAsiaTheme="minorHAnsi"/>
        </w:rPr>
        <w:t>4</w:t>
      </w:r>
      <w:r w:rsidRPr="00C2089B">
        <w:rPr>
          <w:rFonts w:eastAsiaTheme="minorHAnsi"/>
        </w:rPr>
        <w:t>.</w:t>
      </w:r>
      <w:r w:rsidR="00DE2440" w:rsidRPr="00C2089B">
        <w:rPr>
          <w:rFonts w:eastAsiaTheme="minorHAnsi"/>
        </w:rPr>
        <w:t>1)</w:t>
      </w:r>
      <w:r w:rsidR="00FF4C66" w:rsidRPr="00C2089B">
        <w:rPr>
          <w:rFonts w:eastAsiaTheme="minorHAnsi"/>
        </w:rPr>
        <w:t xml:space="preserve">: </w:t>
      </w:r>
      <w:r w:rsidR="00FA3265" w:rsidRPr="00C2089B">
        <w:rPr>
          <w:rFonts w:eastAsiaTheme="minorHAnsi"/>
        </w:rPr>
        <w:t>further division was not possible f</w:t>
      </w:r>
      <w:r w:rsidR="00FF4C66" w:rsidRPr="00C2089B">
        <w:rPr>
          <w:rFonts w:eastAsiaTheme="minorHAnsi"/>
        </w:rPr>
        <w:t xml:space="preserve">or </w:t>
      </w:r>
      <w:r w:rsidR="002871B7">
        <w:rPr>
          <w:rFonts w:eastAsiaTheme="minorHAnsi"/>
        </w:rPr>
        <w:t xml:space="preserve">motion-sensitive </w:t>
      </w:r>
      <w:r w:rsidR="002871B7" w:rsidRPr="00C2089B">
        <w:rPr>
          <w:rFonts w:eastAsiaTheme="minorHAnsi"/>
        </w:rPr>
        <w:t xml:space="preserve">cameras </w:t>
      </w:r>
      <w:r w:rsidR="00DE2440" w:rsidRPr="00C2089B">
        <w:rPr>
          <w:rFonts w:eastAsiaTheme="minorHAnsi"/>
        </w:rPr>
        <w:t xml:space="preserve">due to </w:t>
      </w:r>
      <w:r w:rsidR="00FF4C66" w:rsidRPr="00C2089B">
        <w:rPr>
          <w:rFonts w:eastAsiaTheme="minorHAnsi"/>
        </w:rPr>
        <w:t>small</w:t>
      </w:r>
      <w:r w:rsidR="00DE2440" w:rsidRPr="00C2089B">
        <w:rPr>
          <w:rFonts w:eastAsiaTheme="minorHAnsi"/>
        </w:rPr>
        <w:t xml:space="preserve"> sample size</w:t>
      </w:r>
      <w:r w:rsidR="00C77564" w:rsidRPr="00C2089B">
        <w:rPr>
          <w:rFonts w:eastAsiaTheme="minorHAnsi"/>
        </w:rPr>
        <w:t>s</w:t>
      </w:r>
      <w:r w:rsidR="00DE2440" w:rsidRPr="00C2089B">
        <w:rPr>
          <w:rFonts w:eastAsiaTheme="minorHAnsi"/>
        </w:rPr>
        <w:t>. As for the first</w:t>
      </w:r>
      <w:r w:rsidR="000B0B86" w:rsidRPr="00C2089B">
        <w:rPr>
          <w:rFonts w:eastAsiaTheme="minorHAnsi"/>
        </w:rPr>
        <w:t>-</w:t>
      </w:r>
      <w:r w:rsidR="00DE2440" w:rsidRPr="00C2089B">
        <w:rPr>
          <w:rFonts w:eastAsiaTheme="minorHAnsi"/>
        </w:rPr>
        <w:t>order methods</w:t>
      </w:r>
      <w:r w:rsidR="000B0B86" w:rsidRPr="00C2089B">
        <w:rPr>
          <w:rFonts w:eastAsiaTheme="minorHAnsi"/>
        </w:rPr>
        <w:t>,</w:t>
      </w:r>
      <w:r w:rsidR="00DE2440" w:rsidRPr="00C2089B">
        <w:rPr>
          <w:rFonts w:eastAsiaTheme="minorHAnsi"/>
        </w:rPr>
        <w:t xml:space="preserve"> we used a multinomial log-linear regression to test the effect of the year of data collection (1980</w:t>
      </w:r>
      <w:r w:rsidR="000B0B86" w:rsidRPr="00C2089B">
        <w:rPr>
          <w:rFonts w:eastAsiaTheme="minorHAnsi"/>
        </w:rPr>
        <w:t>–</w:t>
      </w:r>
      <w:r w:rsidR="00DE2440" w:rsidRPr="00C2089B">
        <w:rPr>
          <w:rFonts w:eastAsiaTheme="minorHAnsi"/>
        </w:rPr>
        <w:t xml:space="preserve">2017) and the </w:t>
      </w:r>
      <w:r w:rsidR="00803C5A">
        <w:rPr>
          <w:rFonts w:eastAsiaTheme="minorHAnsi"/>
        </w:rPr>
        <w:t>6</w:t>
      </w:r>
      <w:r w:rsidR="00803C5A" w:rsidRPr="00C2089B">
        <w:rPr>
          <w:rFonts w:eastAsiaTheme="minorHAnsi"/>
        </w:rPr>
        <w:t xml:space="preserve"> </w:t>
      </w:r>
      <w:r w:rsidR="00A05CF8" w:rsidRPr="00C2089B">
        <w:rPr>
          <w:rFonts w:eastAsiaTheme="minorHAnsi"/>
        </w:rPr>
        <w:t>biophysical</w:t>
      </w:r>
      <w:r w:rsidR="00DE2440" w:rsidRPr="00C2089B">
        <w:rPr>
          <w:rFonts w:eastAsiaTheme="minorHAnsi"/>
        </w:rPr>
        <w:t xml:space="preserve"> and anthrop</w:t>
      </w:r>
      <w:r w:rsidR="002636E2">
        <w:rPr>
          <w:rFonts w:eastAsiaTheme="minorHAnsi"/>
        </w:rPr>
        <w:t>ogenic</w:t>
      </w:r>
      <w:r w:rsidR="00DE2440" w:rsidRPr="00C2089B">
        <w:rPr>
          <w:rFonts w:eastAsiaTheme="minorHAnsi"/>
        </w:rPr>
        <w:t xml:space="preserve"> variables previously described. </w:t>
      </w:r>
      <w:r w:rsidR="00F82438" w:rsidRPr="00C2089B">
        <w:rPr>
          <w:rFonts w:eastAsiaTheme="minorHAnsi"/>
        </w:rPr>
        <w:t xml:space="preserve">We </w:t>
      </w:r>
      <w:r w:rsidR="000B0B86" w:rsidRPr="00C2089B">
        <w:rPr>
          <w:rFonts w:eastAsiaTheme="minorHAnsi"/>
        </w:rPr>
        <w:t xml:space="preserve">again </w:t>
      </w:r>
      <w:r w:rsidR="00F82438" w:rsidRPr="00C2089B">
        <w:rPr>
          <w:rFonts w:eastAsiaTheme="minorHAnsi"/>
        </w:rPr>
        <w:t xml:space="preserve">used stepwise model selection to identify the model with the smallest </w:t>
      </w:r>
      <w:proofErr w:type="spellStart"/>
      <w:r w:rsidR="00F82438" w:rsidRPr="00C2089B">
        <w:rPr>
          <w:rFonts w:eastAsiaTheme="minorHAnsi"/>
        </w:rPr>
        <w:t>AIC</w:t>
      </w:r>
      <w:r w:rsidR="00F82438" w:rsidRPr="0066782D">
        <w:rPr>
          <w:rFonts w:eastAsiaTheme="minorHAnsi"/>
          <w:i/>
          <w:iCs/>
          <w:vertAlign w:val="subscript"/>
        </w:rPr>
        <w:t>c</w:t>
      </w:r>
      <w:proofErr w:type="spellEnd"/>
      <w:r w:rsidR="000B0B86" w:rsidRPr="00C2089B">
        <w:rPr>
          <w:rFonts w:eastAsiaTheme="minorHAnsi"/>
        </w:rPr>
        <w:t>.</w:t>
      </w:r>
    </w:p>
    <w:p w14:paraId="30EFC0BA" w14:textId="77777777" w:rsidR="005C0919" w:rsidRPr="005C0919" w:rsidRDefault="00DE2440" w:rsidP="005C0919">
      <w:pPr>
        <w:pStyle w:val="ListParagraph"/>
        <w:spacing w:after="0" w:line="240" w:lineRule="auto"/>
        <w:ind w:left="0" w:firstLine="720"/>
        <w:rPr>
          <w:rFonts w:eastAsiaTheme="minorHAnsi"/>
        </w:rPr>
      </w:pPr>
      <w:r w:rsidRPr="00C2089B">
        <w:rPr>
          <w:rFonts w:eastAsiaTheme="minorHAnsi"/>
        </w:rPr>
        <w:t>All analyses were performed using R v</w:t>
      </w:r>
      <w:r w:rsidR="00F46031" w:rsidRPr="00C2089B">
        <w:rPr>
          <w:rFonts w:eastAsiaTheme="minorHAnsi"/>
        </w:rPr>
        <w:t xml:space="preserve">ersion </w:t>
      </w:r>
      <w:r w:rsidRPr="00C2089B">
        <w:rPr>
          <w:rFonts w:eastAsiaTheme="minorHAnsi"/>
        </w:rPr>
        <w:t xml:space="preserve">4.0.2 (R Core Team 2020) and the function </w:t>
      </w:r>
      <w:proofErr w:type="spellStart"/>
      <w:r w:rsidRPr="002E6936">
        <w:rPr>
          <w:rFonts w:eastAsiaTheme="minorHAnsi"/>
        </w:rPr>
        <w:t>multinom</w:t>
      </w:r>
      <w:proofErr w:type="spellEnd"/>
      <w:r w:rsidRPr="00C2089B">
        <w:rPr>
          <w:rFonts w:eastAsiaTheme="minorHAnsi"/>
        </w:rPr>
        <w:t xml:space="preserve"> from the </w:t>
      </w:r>
      <w:r w:rsidR="00B82802" w:rsidRPr="00C2089B">
        <w:rPr>
          <w:rFonts w:eastAsiaTheme="minorHAnsi"/>
        </w:rPr>
        <w:t xml:space="preserve">package </w:t>
      </w:r>
      <w:proofErr w:type="spellStart"/>
      <w:r w:rsidRPr="00C2089B">
        <w:rPr>
          <w:rFonts w:eastAsiaTheme="minorHAnsi"/>
        </w:rPr>
        <w:t>nnet</w:t>
      </w:r>
      <w:proofErr w:type="spellEnd"/>
      <w:r w:rsidR="00DE1AC9" w:rsidRPr="00C2089B">
        <w:rPr>
          <w:rFonts w:eastAsiaTheme="minorHAnsi"/>
        </w:rPr>
        <w:t xml:space="preserve"> </w:t>
      </w:r>
      <w:r w:rsidR="00B82802" w:rsidRPr="00C2089B">
        <w:rPr>
          <w:rFonts w:eastAsiaTheme="minorHAnsi"/>
        </w:rPr>
        <w:t>v</w:t>
      </w:r>
      <w:r w:rsidR="00AB07E5" w:rsidRPr="00C2089B">
        <w:rPr>
          <w:rFonts w:eastAsiaTheme="minorHAnsi"/>
        </w:rPr>
        <w:t xml:space="preserve">ersion </w:t>
      </w:r>
      <w:r w:rsidR="00B82802" w:rsidRPr="00C2089B">
        <w:rPr>
          <w:rFonts w:eastAsiaTheme="minorHAnsi"/>
        </w:rPr>
        <w:t xml:space="preserve">7.3-14 </w:t>
      </w:r>
      <w:r w:rsidR="00DE1AC9" w:rsidRPr="00C2089B">
        <w:rPr>
          <w:rFonts w:eastAsiaTheme="minorHAnsi"/>
        </w:rPr>
        <w:t xml:space="preserve">(Venables </w:t>
      </w:r>
      <w:r w:rsidR="00803C5A">
        <w:rPr>
          <w:rFonts w:eastAsiaTheme="minorHAnsi"/>
        </w:rPr>
        <w:t>and</w:t>
      </w:r>
      <w:r w:rsidR="00803C5A" w:rsidRPr="00C2089B">
        <w:rPr>
          <w:rFonts w:eastAsiaTheme="minorHAnsi"/>
        </w:rPr>
        <w:t xml:space="preserve"> </w:t>
      </w:r>
      <w:r w:rsidR="00DE1AC9" w:rsidRPr="00C2089B">
        <w:rPr>
          <w:rFonts w:eastAsiaTheme="minorHAnsi"/>
        </w:rPr>
        <w:t>Ripley 2002)</w:t>
      </w:r>
      <w:r w:rsidRPr="00C2089B">
        <w:rPr>
          <w:rFonts w:eastAsiaTheme="minorHAnsi"/>
        </w:rPr>
        <w:t>.</w:t>
      </w:r>
      <w:r w:rsidR="00036E5D" w:rsidRPr="00C2089B">
        <w:rPr>
          <w:rFonts w:eastAsiaTheme="minorHAnsi"/>
        </w:rPr>
        <w:t xml:space="preserve"> </w:t>
      </w:r>
      <w:r w:rsidR="005C0919" w:rsidRPr="005C0919">
        <w:rPr>
          <w:rFonts w:eastAsiaTheme="minorHAnsi"/>
        </w:rPr>
        <w:t xml:space="preserve">The data and code that support the findings of this study are openly available in </w:t>
      </w:r>
      <w:proofErr w:type="spellStart"/>
      <w:r w:rsidR="005C0919" w:rsidRPr="005C0919">
        <w:rPr>
          <w:rFonts w:eastAsiaTheme="minorHAnsi"/>
        </w:rPr>
        <w:t>figshare</w:t>
      </w:r>
      <w:proofErr w:type="spellEnd"/>
      <w:r w:rsidR="005C0919" w:rsidRPr="005C0919">
        <w:rPr>
          <w:rFonts w:eastAsiaTheme="minorHAnsi"/>
        </w:rPr>
        <w:t xml:space="preserve"> at </w:t>
      </w:r>
      <w:hyperlink r:id="rId8" w:history="1">
        <w:r w:rsidR="005C0919" w:rsidRPr="009A5A3A">
          <w:rPr>
            <w:rFonts w:eastAsiaTheme="minorHAnsi"/>
          </w:rPr>
          <w:t>https://doi.org/10.6084/m9.figshare.18846647.v1</w:t>
        </w:r>
      </w:hyperlink>
      <w:r w:rsidR="005C0919" w:rsidRPr="009A5A3A">
        <w:rPr>
          <w:rFonts w:eastAsiaTheme="minorHAnsi"/>
        </w:rPr>
        <w:t xml:space="preserve"> </w:t>
      </w:r>
      <w:r w:rsidR="005C0919" w:rsidRPr="005C0919">
        <w:rPr>
          <w:rFonts w:eastAsiaTheme="minorHAnsi"/>
        </w:rPr>
        <w:t>(Forsyth et al. 2022).</w:t>
      </w:r>
    </w:p>
    <w:p w14:paraId="12AE575F" w14:textId="78C16879" w:rsidR="004A7C7E" w:rsidRPr="005C0919" w:rsidRDefault="004A7C7E" w:rsidP="005C0919">
      <w:pPr>
        <w:spacing w:after="0" w:line="240" w:lineRule="auto"/>
      </w:pPr>
    </w:p>
    <w:p w14:paraId="455A988D" w14:textId="77777777" w:rsidR="004A7C7E" w:rsidRPr="00C2089B" w:rsidRDefault="004A7C7E" w:rsidP="00412426">
      <w:pPr>
        <w:pStyle w:val="ListParagraph"/>
        <w:spacing w:after="0" w:line="240" w:lineRule="auto"/>
        <w:ind w:left="0"/>
        <w:rPr>
          <w:rFonts w:eastAsiaTheme="minorHAnsi"/>
          <w:b/>
          <w:bCs/>
          <w:iCs/>
        </w:rPr>
      </w:pPr>
      <w:r w:rsidRPr="00C2089B">
        <w:rPr>
          <w:rFonts w:eastAsiaTheme="minorHAnsi"/>
          <w:b/>
          <w:bCs/>
          <w:iCs/>
        </w:rPr>
        <w:t>Results</w:t>
      </w:r>
    </w:p>
    <w:p w14:paraId="3F9B262D" w14:textId="7B8A4911" w:rsidR="00CD784C" w:rsidRPr="00C2089B" w:rsidRDefault="00D033D5" w:rsidP="00412426">
      <w:pPr>
        <w:pStyle w:val="ListParagraph"/>
        <w:spacing w:after="0" w:line="240" w:lineRule="auto"/>
        <w:ind w:left="0"/>
        <w:rPr>
          <w:rFonts w:eastAsiaTheme="minorHAnsi"/>
        </w:rPr>
      </w:pPr>
      <w:r w:rsidRPr="00C2089B">
        <w:rPr>
          <w:rFonts w:eastAsiaTheme="minorHAnsi"/>
        </w:rPr>
        <w:t>The</w:t>
      </w:r>
      <w:r w:rsidR="004A7C7E" w:rsidRPr="00C2089B">
        <w:rPr>
          <w:rFonts w:eastAsiaTheme="minorHAnsi"/>
        </w:rPr>
        <w:t xml:space="preserve"> 3</w:t>
      </w:r>
      <w:r w:rsidR="00803C5A">
        <w:rPr>
          <w:rFonts w:eastAsiaTheme="minorHAnsi"/>
        </w:rPr>
        <w:t>,</w:t>
      </w:r>
      <w:r w:rsidR="004A7C7E" w:rsidRPr="00C2089B">
        <w:rPr>
          <w:rFonts w:eastAsiaTheme="minorHAnsi"/>
        </w:rPr>
        <w:t>870 estimates</w:t>
      </w:r>
      <w:r w:rsidR="00DF5E78" w:rsidRPr="00C2089B">
        <w:rPr>
          <w:rFonts w:eastAsiaTheme="minorHAnsi"/>
        </w:rPr>
        <w:t xml:space="preserve"> used in this review</w:t>
      </w:r>
      <w:r w:rsidR="004A7C7E" w:rsidRPr="00C2089B">
        <w:rPr>
          <w:rFonts w:eastAsiaTheme="minorHAnsi"/>
        </w:rPr>
        <w:t xml:space="preserve"> were </w:t>
      </w:r>
      <w:r w:rsidR="00BD4B18" w:rsidRPr="00C2089B">
        <w:rPr>
          <w:rFonts w:eastAsiaTheme="minorHAnsi"/>
        </w:rPr>
        <w:t xml:space="preserve">made using </w:t>
      </w:r>
      <w:r w:rsidR="00803C5A">
        <w:rPr>
          <w:rFonts w:eastAsiaTheme="minorHAnsi"/>
        </w:rPr>
        <w:t>6</w:t>
      </w:r>
      <w:r w:rsidR="00803C5A" w:rsidRPr="00C2089B">
        <w:rPr>
          <w:rFonts w:eastAsiaTheme="minorHAnsi"/>
        </w:rPr>
        <w:t xml:space="preserve"> </w:t>
      </w:r>
      <w:r w:rsidR="004A7C7E" w:rsidRPr="00C2089B">
        <w:rPr>
          <w:rFonts w:eastAsiaTheme="minorHAnsi"/>
        </w:rPr>
        <w:t>first-order methods</w:t>
      </w:r>
      <w:r w:rsidR="00892659" w:rsidRPr="00C2089B">
        <w:rPr>
          <w:rFonts w:eastAsiaTheme="minorHAnsi"/>
        </w:rPr>
        <w:t xml:space="preserve"> (Table S</w:t>
      </w:r>
      <w:r w:rsidR="00E416D8">
        <w:rPr>
          <w:rFonts w:eastAsiaTheme="minorHAnsi"/>
        </w:rPr>
        <w:t>4</w:t>
      </w:r>
      <w:r w:rsidR="00892659" w:rsidRPr="00C2089B">
        <w:rPr>
          <w:rFonts w:eastAsiaTheme="minorHAnsi"/>
        </w:rPr>
        <w:t>.1)</w:t>
      </w:r>
      <w:r w:rsidR="004A7C7E" w:rsidRPr="00C2089B">
        <w:rPr>
          <w:rFonts w:eastAsiaTheme="minorHAnsi"/>
        </w:rPr>
        <w:t xml:space="preserve">: 15.9% used </w:t>
      </w:r>
      <w:r w:rsidR="00BE0E10" w:rsidRPr="00C2089B">
        <w:rPr>
          <w:rFonts w:eastAsiaTheme="minorHAnsi"/>
        </w:rPr>
        <w:t>pedestrian</w:t>
      </w:r>
      <w:r w:rsidR="004A7C7E" w:rsidRPr="00C2089B">
        <w:rPr>
          <w:rFonts w:eastAsiaTheme="minorHAnsi"/>
        </w:rPr>
        <w:t xml:space="preserve"> sign counts, 29.7% used </w:t>
      </w:r>
      <w:r w:rsidR="00BE0E10" w:rsidRPr="00C2089B">
        <w:rPr>
          <w:rFonts w:eastAsiaTheme="minorHAnsi"/>
        </w:rPr>
        <w:t>pedestrian</w:t>
      </w:r>
      <w:r w:rsidR="004A7C7E" w:rsidRPr="00C2089B">
        <w:rPr>
          <w:rFonts w:eastAsiaTheme="minorHAnsi"/>
        </w:rPr>
        <w:t xml:space="preserve"> direct counts, 12.3% used vehicular direct counts, 16.6% used aerial direct counts, 6.6% used </w:t>
      </w:r>
      <w:r w:rsidR="002871B7">
        <w:rPr>
          <w:rFonts w:eastAsiaTheme="minorHAnsi"/>
        </w:rPr>
        <w:t xml:space="preserve">motion-sensitive </w:t>
      </w:r>
      <w:r w:rsidR="002871B7" w:rsidRPr="00C2089B">
        <w:rPr>
          <w:rFonts w:eastAsiaTheme="minorHAnsi"/>
        </w:rPr>
        <w:t>cameras</w:t>
      </w:r>
      <w:r w:rsidR="004A7C7E" w:rsidRPr="00C2089B">
        <w:rPr>
          <w:rFonts w:eastAsiaTheme="minorHAnsi"/>
        </w:rPr>
        <w:t xml:space="preserve">, </w:t>
      </w:r>
      <w:r w:rsidR="000C065F" w:rsidRPr="00C2089B">
        <w:rPr>
          <w:rFonts w:eastAsiaTheme="minorHAnsi"/>
        </w:rPr>
        <w:t xml:space="preserve">and </w:t>
      </w:r>
      <w:r w:rsidR="004A7C7E" w:rsidRPr="00C2089B">
        <w:rPr>
          <w:rFonts w:eastAsiaTheme="minorHAnsi"/>
        </w:rPr>
        <w:t>18.9% used harvest data</w:t>
      </w:r>
      <w:r w:rsidR="000C065F" w:rsidRPr="00C2089B">
        <w:rPr>
          <w:rFonts w:eastAsiaTheme="minorHAnsi"/>
        </w:rPr>
        <w:t>.</w:t>
      </w:r>
    </w:p>
    <w:p w14:paraId="3E1454BB" w14:textId="1E63D829" w:rsidR="00B9726E" w:rsidRPr="00C2089B" w:rsidRDefault="00990E67" w:rsidP="00412426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2089B">
        <w:rPr>
          <w:rFonts w:ascii="Times New Roman" w:hAnsi="Times New Roman" w:cs="Times New Roman"/>
          <w:sz w:val="24"/>
          <w:szCs w:val="24"/>
        </w:rPr>
        <w:t xml:space="preserve">The best model of the relative use of the </w:t>
      </w:r>
      <w:r w:rsidR="00803C5A">
        <w:rPr>
          <w:rFonts w:ascii="Times New Roman" w:hAnsi="Times New Roman" w:cs="Times New Roman"/>
          <w:sz w:val="24"/>
          <w:szCs w:val="24"/>
        </w:rPr>
        <w:t>6</w:t>
      </w:r>
      <w:r w:rsidR="00803C5A"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Pr="00C2089B">
        <w:rPr>
          <w:rFonts w:ascii="Times New Roman" w:hAnsi="Times New Roman" w:cs="Times New Roman"/>
          <w:sz w:val="24"/>
          <w:szCs w:val="24"/>
        </w:rPr>
        <w:t>first-order methods included the interaction term between year and region (Tables S</w:t>
      </w:r>
      <w:r w:rsidR="00E416D8">
        <w:rPr>
          <w:rFonts w:ascii="Times New Roman" w:hAnsi="Times New Roman" w:cs="Times New Roman"/>
          <w:sz w:val="24"/>
          <w:szCs w:val="24"/>
        </w:rPr>
        <w:t>4</w:t>
      </w:r>
      <w:r w:rsidRPr="00C2089B">
        <w:rPr>
          <w:rFonts w:ascii="Times New Roman" w:hAnsi="Times New Roman" w:cs="Times New Roman"/>
          <w:sz w:val="24"/>
          <w:szCs w:val="24"/>
        </w:rPr>
        <w:t>.2, S</w:t>
      </w:r>
      <w:r w:rsidR="00E416D8">
        <w:rPr>
          <w:rFonts w:ascii="Times New Roman" w:hAnsi="Times New Roman" w:cs="Times New Roman"/>
          <w:sz w:val="24"/>
          <w:szCs w:val="24"/>
        </w:rPr>
        <w:t>4</w:t>
      </w:r>
      <w:r w:rsidRPr="00C2089B">
        <w:rPr>
          <w:rFonts w:ascii="Times New Roman" w:hAnsi="Times New Roman" w:cs="Times New Roman"/>
          <w:sz w:val="24"/>
          <w:szCs w:val="24"/>
        </w:rPr>
        <w:t xml:space="preserve">.3). The relative use of the different methods varied strongly </w:t>
      </w:r>
      <w:r w:rsidR="00777CD6" w:rsidRPr="00C2089B">
        <w:rPr>
          <w:rFonts w:ascii="Times New Roman" w:hAnsi="Times New Roman" w:cs="Times New Roman"/>
          <w:sz w:val="24"/>
          <w:szCs w:val="24"/>
        </w:rPr>
        <w:t>in space and time</w:t>
      </w:r>
      <w:r w:rsidR="00A57D98"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Pr="00C2089B">
        <w:rPr>
          <w:rFonts w:ascii="Times New Roman" w:hAnsi="Times New Roman" w:cs="Times New Roman"/>
          <w:sz w:val="24"/>
          <w:szCs w:val="24"/>
        </w:rPr>
        <w:t>(Fig. S</w:t>
      </w:r>
      <w:r w:rsidR="00E416D8">
        <w:rPr>
          <w:rFonts w:ascii="Times New Roman" w:hAnsi="Times New Roman" w:cs="Times New Roman"/>
          <w:sz w:val="24"/>
          <w:szCs w:val="24"/>
        </w:rPr>
        <w:t>4</w:t>
      </w:r>
      <w:r w:rsidRPr="00C2089B">
        <w:rPr>
          <w:rFonts w:ascii="Times New Roman" w:hAnsi="Times New Roman" w:cs="Times New Roman"/>
          <w:sz w:val="24"/>
          <w:szCs w:val="24"/>
        </w:rPr>
        <w:t>.</w:t>
      </w:r>
      <w:r w:rsidR="00A57D98" w:rsidRPr="00C2089B">
        <w:rPr>
          <w:rFonts w:ascii="Times New Roman" w:hAnsi="Times New Roman" w:cs="Times New Roman"/>
          <w:sz w:val="24"/>
          <w:szCs w:val="24"/>
        </w:rPr>
        <w:t>1</w:t>
      </w:r>
      <w:r w:rsidRPr="00C2089B">
        <w:rPr>
          <w:rFonts w:ascii="Times New Roman" w:hAnsi="Times New Roman" w:cs="Times New Roman"/>
          <w:sz w:val="24"/>
          <w:szCs w:val="24"/>
        </w:rPr>
        <w:t xml:space="preserve">). In Europe, </w:t>
      </w:r>
      <w:r w:rsidR="00BE0E10" w:rsidRPr="00C2089B">
        <w:rPr>
          <w:rFonts w:ascii="Times New Roman" w:hAnsi="Times New Roman" w:cs="Times New Roman"/>
          <w:sz w:val="24"/>
          <w:szCs w:val="24"/>
        </w:rPr>
        <w:t>pedestrian</w:t>
      </w:r>
      <w:r w:rsidRPr="00C2089B">
        <w:rPr>
          <w:rFonts w:ascii="Times New Roman" w:hAnsi="Times New Roman" w:cs="Times New Roman"/>
          <w:sz w:val="24"/>
          <w:szCs w:val="24"/>
        </w:rPr>
        <w:t xml:space="preserve"> direct counts were the </w:t>
      </w:r>
      <w:r w:rsidRPr="00C2089B">
        <w:rPr>
          <w:rFonts w:ascii="Times New Roman" w:hAnsi="Times New Roman" w:cs="Times New Roman"/>
          <w:sz w:val="24"/>
          <w:szCs w:val="24"/>
        </w:rPr>
        <w:lastRenderedPageBreak/>
        <w:t xml:space="preserve">main method used before 2000, but </w:t>
      </w:r>
      <w:r w:rsidR="000C2CDC" w:rsidRPr="00C2089B">
        <w:rPr>
          <w:rFonts w:ascii="Times New Roman" w:hAnsi="Times New Roman" w:cs="Times New Roman"/>
          <w:sz w:val="24"/>
          <w:szCs w:val="24"/>
        </w:rPr>
        <w:t>this method was</w:t>
      </w:r>
      <w:r w:rsidRPr="00C2089B">
        <w:rPr>
          <w:rFonts w:ascii="Times New Roman" w:hAnsi="Times New Roman" w:cs="Times New Roman"/>
          <w:sz w:val="24"/>
          <w:szCs w:val="24"/>
        </w:rPr>
        <w:t xml:space="preserve"> replaced by </w:t>
      </w:r>
      <w:r w:rsidR="00BE0E10" w:rsidRPr="00C2089B">
        <w:rPr>
          <w:rFonts w:ascii="Times New Roman" w:hAnsi="Times New Roman" w:cs="Times New Roman"/>
          <w:sz w:val="24"/>
          <w:szCs w:val="24"/>
        </w:rPr>
        <w:t>pedestrian</w:t>
      </w:r>
      <w:r w:rsidRPr="00C2089B">
        <w:rPr>
          <w:rFonts w:ascii="Times New Roman" w:hAnsi="Times New Roman" w:cs="Times New Roman"/>
          <w:sz w:val="24"/>
          <w:szCs w:val="24"/>
        </w:rPr>
        <w:t xml:space="preserve"> sign counts and vehicular direct counts. The use of harvest data steadily declined after 1980. </w:t>
      </w:r>
      <w:r w:rsidR="00C762C2">
        <w:rPr>
          <w:rFonts w:ascii="Times New Roman" w:hAnsi="Times New Roman" w:cs="Times New Roman"/>
          <w:sz w:val="24"/>
          <w:szCs w:val="24"/>
        </w:rPr>
        <w:t>Motion-sensitive c</w:t>
      </w:r>
      <w:r w:rsidRPr="00C2089B">
        <w:rPr>
          <w:rFonts w:ascii="Times New Roman" w:hAnsi="Times New Roman" w:cs="Times New Roman"/>
          <w:sz w:val="24"/>
          <w:szCs w:val="24"/>
        </w:rPr>
        <w:t>ameras were first used in 2010</w:t>
      </w:r>
      <w:r w:rsidR="001950C9">
        <w:rPr>
          <w:rFonts w:ascii="Times New Roman" w:hAnsi="Times New Roman" w:cs="Times New Roman"/>
          <w:sz w:val="24"/>
          <w:szCs w:val="24"/>
        </w:rPr>
        <w:t>,</w:t>
      </w:r>
      <w:r w:rsidRPr="00C2089B">
        <w:rPr>
          <w:rFonts w:ascii="Times New Roman" w:hAnsi="Times New Roman" w:cs="Times New Roman"/>
          <w:sz w:val="24"/>
          <w:szCs w:val="24"/>
        </w:rPr>
        <w:t xml:space="preserve"> and aerial direct counts were little used throughout 1980–2018. In North America, prior to 2000, deer abundance estimates were made using harvest data, </w:t>
      </w:r>
      <w:r w:rsidR="00BE0E10" w:rsidRPr="00C2089B">
        <w:rPr>
          <w:rFonts w:ascii="Times New Roman" w:hAnsi="Times New Roman" w:cs="Times New Roman"/>
          <w:sz w:val="24"/>
          <w:szCs w:val="24"/>
        </w:rPr>
        <w:t>pedestrian</w:t>
      </w:r>
      <w:r w:rsidRPr="00C2089B">
        <w:rPr>
          <w:rFonts w:ascii="Times New Roman" w:hAnsi="Times New Roman" w:cs="Times New Roman"/>
          <w:sz w:val="24"/>
          <w:szCs w:val="24"/>
        </w:rPr>
        <w:t xml:space="preserve"> direct counts</w:t>
      </w:r>
      <w:r w:rsidR="00803C5A">
        <w:rPr>
          <w:rFonts w:ascii="Times New Roman" w:hAnsi="Times New Roman" w:cs="Times New Roman"/>
          <w:sz w:val="24"/>
          <w:szCs w:val="24"/>
        </w:rPr>
        <w:t>,</w:t>
      </w:r>
      <w:r w:rsidRPr="00C2089B">
        <w:rPr>
          <w:rFonts w:ascii="Times New Roman" w:hAnsi="Times New Roman" w:cs="Times New Roman"/>
          <w:sz w:val="24"/>
          <w:szCs w:val="24"/>
        </w:rPr>
        <w:t xml:space="preserve"> and aerial direct counts. After 2000, these </w:t>
      </w:r>
      <w:r w:rsidR="00803C5A">
        <w:rPr>
          <w:rFonts w:ascii="Times New Roman" w:hAnsi="Times New Roman" w:cs="Times New Roman"/>
          <w:sz w:val="24"/>
          <w:szCs w:val="24"/>
        </w:rPr>
        <w:t>3</w:t>
      </w:r>
      <w:r w:rsidR="00803C5A"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Pr="00C2089B">
        <w:rPr>
          <w:rFonts w:ascii="Times New Roman" w:hAnsi="Times New Roman" w:cs="Times New Roman"/>
          <w:sz w:val="24"/>
          <w:szCs w:val="24"/>
        </w:rPr>
        <w:t xml:space="preserve">methods were rapidly replaced by </w:t>
      </w:r>
      <w:r w:rsidR="002871B7" w:rsidRPr="002871B7">
        <w:rPr>
          <w:rFonts w:ascii="Times New Roman" w:hAnsi="Times New Roman" w:cs="Times New Roman"/>
          <w:sz w:val="24"/>
          <w:szCs w:val="24"/>
        </w:rPr>
        <w:t>motion-sensitive cameras</w:t>
      </w:r>
      <w:r w:rsidRPr="00C2089B">
        <w:rPr>
          <w:rFonts w:ascii="Times New Roman" w:hAnsi="Times New Roman" w:cs="Times New Roman"/>
          <w:sz w:val="24"/>
          <w:szCs w:val="24"/>
        </w:rPr>
        <w:t xml:space="preserve">, </w:t>
      </w:r>
      <w:r w:rsidR="00BE0E10" w:rsidRPr="00C2089B">
        <w:rPr>
          <w:rFonts w:ascii="Times New Roman" w:hAnsi="Times New Roman" w:cs="Times New Roman"/>
          <w:sz w:val="24"/>
          <w:szCs w:val="24"/>
        </w:rPr>
        <w:t>pedestrian</w:t>
      </w:r>
      <w:r w:rsidRPr="00C2089B">
        <w:rPr>
          <w:rFonts w:ascii="Times New Roman" w:hAnsi="Times New Roman" w:cs="Times New Roman"/>
          <w:sz w:val="24"/>
          <w:szCs w:val="24"/>
        </w:rPr>
        <w:t xml:space="preserve"> sign counts</w:t>
      </w:r>
      <w:r w:rsidR="00803C5A">
        <w:rPr>
          <w:rFonts w:ascii="Times New Roman" w:hAnsi="Times New Roman" w:cs="Times New Roman"/>
          <w:sz w:val="24"/>
          <w:szCs w:val="24"/>
        </w:rPr>
        <w:t>,</w:t>
      </w:r>
      <w:r w:rsidRPr="00C2089B">
        <w:rPr>
          <w:rFonts w:ascii="Times New Roman" w:hAnsi="Times New Roman" w:cs="Times New Roman"/>
          <w:sz w:val="24"/>
          <w:szCs w:val="24"/>
        </w:rPr>
        <w:t xml:space="preserve"> and vehicular direct counts. In South America, </w:t>
      </w:r>
      <w:r w:rsidR="00BE0E10" w:rsidRPr="00C2089B">
        <w:rPr>
          <w:rFonts w:ascii="Times New Roman" w:hAnsi="Times New Roman" w:cs="Times New Roman"/>
          <w:sz w:val="24"/>
          <w:szCs w:val="24"/>
        </w:rPr>
        <w:t>pedestrian</w:t>
      </w:r>
      <w:r w:rsidRPr="00C2089B">
        <w:rPr>
          <w:rFonts w:ascii="Times New Roman" w:hAnsi="Times New Roman" w:cs="Times New Roman"/>
          <w:sz w:val="24"/>
          <w:szCs w:val="24"/>
        </w:rPr>
        <w:t xml:space="preserve"> sign counts dominated in the 1980s</w:t>
      </w:r>
      <w:r w:rsidR="001950C9">
        <w:rPr>
          <w:rFonts w:ascii="Times New Roman" w:hAnsi="Times New Roman" w:cs="Times New Roman"/>
          <w:sz w:val="24"/>
          <w:szCs w:val="24"/>
        </w:rPr>
        <w:t>,</w:t>
      </w:r>
      <w:r w:rsidRPr="00C2089B">
        <w:rPr>
          <w:rFonts w:ascii="Times New Roman" w:hAnsi="Times New Roman" w:cs="Times New Roman"/>
          <w:sz w:val="24"/>
          <w:szCs w:val="24"/>
        </w:rPr>
        <w:t xml:space="preserve"> but thereafter vehicular direct counts and aerial direct counts</w:t>
      </w:r>
      <w:r w:rsidR="001950C9">
        <w:rPr>
          <w:rFonts w:ascii="Times New Roman" w:hAnsi="Times New Roman" w:cs="Times New Roman"/>
          <w:sz w:val="24"/>
          <w:szCs w:val="24"/>
        </w:rPr>
        <w:t xml:space="preserve"> dominated</w:t>
      </w:r>
      <w:r w:rsidRPr="00C2089B">
        <w:rPr>
          <w:rFonts w:ascii="Times New Roman" w:hAnsi="Times New Roman" w:cs="Times New Roman"/>
          <w:sz w:val="24"/>
          <w:szCs w:val="24"/>
        </w:rPr>
        <w:t>. Since 2010,</w:t>
      </w:r>
      <w:r w:rsidR="00A3115A">
        <w:rPr>
          <w:rFonts w:ascii="Times New Roman" w:hAnsi="Times New Roman" w:cs="Times New Roman"/>
          <w:sz w:val="24"/>
          <w:szCs w:val="24"/>
        </w:rPr>
        <w:t xml:space="preserve"> the use of</w:t>
      </w:r>
      <w:r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="002871B7" w:rsidRPr="002871B7">
        <w:rPr>
          <w:rFonts w:ascii="Times New Roman" w:hAnsi="Times New Roman" w:cs="Times New Roman"/>
          <w:sz w:val="24"/>
          <w:szCs w:val="24"/>
        </w:rPr>
        <w:t>motion-sensitive cameras</w:t>
      </w:r>
      <w:r w:rsidR="002871B7"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Pr="00C2089B">
        <w:rPr>
          <w:rFonts w:ascii="Times New Roman" w:hAnsi="Times New Roman" w:cs="Times New Roman"/>
          <w:sz w:val="24"/>
          <w:szCs w:val="24"/>
        </w:rPr>
        <w:t xml:space="preserve">and </w:t>
      </w:r>
      <w:r w:rsidR="00BE0E10" w:rsidRPr="00C2089B">
        <w:rPr>
          <w:rFonts w:ascii="Times New Roman" w:hAnsi="Times New Roman" w:cs="Times New Roman"/>
          <w:sz w:val="24"/>
          <w:szCs w:val="24"/>
        </w:rPr>
        <w:t>pedestrian</w:t>
      </w:r>
      <w:r w:rsidRPr="00C2089B">
        <w:rPr>
          <w:rFonts w:ascii="Times New Roman" w:hAnsi="Times New Roman" w:cs="Times New Roman"/>
          <w:sz w:val="24"/>
          <w:szCs w:val="24"/>
        </w:rPr>
        <w:t xml:space="preserve"> direct counts </w:t>
      </w:r>
      <w:r w:rsidR="00A3115A">
        <w:rPr>
          <w:rFonts w:ascii="Times New Roman" w:hAnsi="Times New Roman" w:cs="Times New Roman"/>
          <w:sz w:val="24"/>
          <w:szCs w:val="24"/>
        </w:rPr>
        <w:t>has</w:t>
      </w:r>
      <w:r w:rsidRPr="00C2089B">
        <w:rPr>
          <w:rFonts w:ascii="Times New Roman" w:hAnsi="Times New Roman" w:cs="Times New Roman"/>
          <w:sz w:val="24"/>
          <w:szCs w:val="24"/>
        </w:rPr>
        <w:t xml:space="preserve"> increas</w:t>
      </w:r>
      <w:r w:rsidR="00A3115A">
        <w:rPr>
          <w:rFonts w:ascii="Times New Roman" w:hAnsi="Times New Roman" w:cs="Times New Roman"/>
          <w:sz w:val="24"/>
          <w:szCs w:val="24"/>
        </w:rPr>
        <w:t>ed</w:t>
      </w:r>
      <w:r w:rsidRPr="00C2089B">
        <w:rPr>
          <w:rFonts w:ascii="Times New Roman" w:hAnsi="Times New Roman" w:cs="Times New Roman"/>
          <w:sz w:val="24"/>
          <w:szCs w:val="24"/>
        </w:rPr>
        <w:t xml:space="preserve">. Harvest data </w:t>
      </w:r>
      <w:r w:rsidR="00A3115A">
        <w:rPr>
          <w:rFonts w:ascii="Times New Roman" w:hAnsi="Times New Roman" w:cs="Times New Roman"/>
          <w:sz w:val="24"/>
          <w:szCs w:val="24"/>
        </w:rPr>
        <w:t>were</w:t>
      </w:r>
      <w:r w:rsidRPr="00C2089B">
        <w:rPr>
          <w:rFonts w:ascii="Times New Roman" w:hAnsi="Times New Roman" w:cs="Times New Roman"/>
          <w:sz w:val="24"/>
          <w:szCs w:val="24"/>
        </w:rPr>
        <w:t xml:space="preserve"> not used to estimate deer abundance in South America. In Asia</w:t>
      </w:r>
      <w:r w:rsidR="00146D79"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="00DD0B60" w:rsidRPr="00C2089B">
        <w:rPr>
          <w:rFonts w:ascii="Times New Roman" w:hAnsi="Times New Roman" w:cs="Times New Roman"/>
          <w:sz w:val="24"/>
          <w:szCs w:val="24"/>
        </w:rPr>
        <w:t xml:space="preserve">and </w:t>
      </w:r>
      <w:r w:rsidR="00FB0E0E" w:rsidRPr="00C2089B">
        <w:rPr>
          <w:rFonts w:ascii="Times New Roman" w:eastAsia="Times New Roman" w:hAnsi="Times New Roman" w:cs="Times New Roman"/>
          <w:sz w:val="24"/>
          <w:szCs w:val="24"/>
          <w:lang w:eastAsia="en-AU"/>
        </w:rPr>
        <w:t>Australasia</w:t>
      </w:r>
      <w:r w:rsidRPr="00C2089B">
        <w:rPr>
          <w:rFonts w:ascii="Times New Roman" w:hAnsi="Times New Roman" w:cs="Times New Roman"/>
          <w:sz w:val="24"/>
          <w:szCs w:val="24"/>
        </w:rPr>
        <w:t>, the use of harvest data</w:t>
      </w:r>
      <w:r w:rsidR="00DD0B60" w:rsidRPr="00C2089B">
        <w:rPr>
          <w:rFonts w:ascii="Times New Roman" w:hAnsi="Times New Roman" w:cs="Times New Roman"/>
          <w:sz w:val="24"/>
          <w:szCs w:val="24"/>
        </w:rPr>
        <w:t xml:space="preserve"> and aerial direct counts, </w:t>
      </w:r>
      <w:r w:rsidR="00222BB2" w:rsidRPr="00C2089B">
        <w:rPr>
          <w:rFonts w:ascii="Times New Roman" w:hAnsi="Times New Roman" w:cs="Times New Roman"/>
          <w:sz w:val="24"/>
          <w:szCs w:val="24"/>
        </w:rPr>
        <w:t xml:space="preserve">which were both </w:t>
      </w:r>
      <w:r w:rsidR="00DD0B60" w:rsidRPr="00C2089B">
        <w:rPr>
          <w:rFonts w:ascii="Times New Roman" w:hAnsi="Times New Roman" w:cs="Times New Roman"/>
          <w:sz w:val="24"/>
          <w:szCs w:val="24"/>
        </w:rPr>
        <w:t>dominant in the 1980s,</w:t>
      </w:r>
      <w:r w:rsidRPr="00C2089B">
        <w:rPr>
          <w:rFonts w:ascii="Times New Roman" w:hAnsi="Times New Roman" w:cs="Times New Roman"/>
          <w:sz w:val="24"/>
          <w:szCs w:val="24"/>
        </w:rPr>
        <w:t xml:space="preserve"> declined substantially </w:t>
      </w:r>
      <w:r w:rsidR="00DD0B60" w:rsidRPr="00C2089B">
        <w:rPr>
          <w:rFonts w:ascii="Times New Roman" w:hAnsi="Times New Roman" w:cs="Times New Roman"/>
          <w:sz w:val="24"/>
          <w:szCs w:val="24"/>
        </w:rPr>
        <w:t>after 1990</w:t>
      </w:r>
      <w:r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="00C62897" w:rsidRPr="00C2089B">
        <w:rPr>
          <w:rFonts w:ascii="Times New Roman" w:hAnsi="Times New Roman" w:cs="Times New Roman"/>
          <w:sz w:val="24"/>
          <w:szCs w:val="24"/>
        </w:rPr>
        <w:t xml:space="preserve">and </w:t>
      </w:r>
      <w:r w:rsidR="00DD0B60" w:rsidRPr="00C2089B">
        <w:rPr>
          <w:rFonts w:ascii="Times New Roman" w:hAnsi="Times New Roman" w:cs="Times New Roman"/>
          <w:sz w:val="24"/>
          <w:szCs w:val="24"/>
        </w:rPr>
        <w:t xml:space="preserve">have </w:t>
      </w:r>
      <w:r w:rsidR="00C62897" w:rsidRPr="00C2089B">
        <w:rPr>
          <w:rFonts w:ascii="Times New Roman" w:hAnsi="Times New Roman" w:cs="Times New Roman"/>
          <w:sz w:val="24"/>
          <w:szCs w:val="24"/>
        </w:rPr>
        <w:t>been</w:t>
      </w:r>
      <w:r w:rsidRPr="00C2089B">
        <w:rPr>
          <w:rFonts w:ascii="Times New Roman" w:hAnsi="Times New Roman" w:cs="Times New Roman"/>
          <w:sz w:val="24"/>
          <w:szCs w:val="24"/>
        </w:rPr>
        <w:t xml:space="preserve"> replaced by </w:t>
      </w:r>
      <w:r w:rsidR="00222BB2" w:rsidRPr="00C2089B">
        <w:rPr>
          <w:rFonts w:ascii="Times New Roman" w:hAnsi="Times New Roman" w:cs="Times New Roman"/>
          <w:sz w:val="24"/>
          <w:szCs w:val="24"/>
        </w:rPr>
        <w:t xml:space="preserve">pedestrian sign counts and </w:t>
      </w:r>
      <w:r w:rsidR="00BE0E10" w:rsidRPr="00C2089B">
        <w:rPr>
          <w:rFonts w:ascii="Times New Roman" w:hAnsi="Times New Roman" w:cs="Times New Roman"/>
          <w:sz w:val="24"/>
          <w:szCs w:val="24"/>
        </w:rPr>
        <w:t>pedestrian</w:t>
      </w:r>
      <w:r w:rsidRPr="00C2089B">
        <w:rPr>
          <w:rFonts w:ascii="Times New Roman" w:hAnsi="Times New Roman" w:cs="Times New Roman"/>
          <w:sz w:val="24"/>
          <w:szCs w:val="24"/>
        </w:rPr>
        <w:t xml:space="preserve"> direct counts</w:t>
      </w:r>
      <w:r w:rsidR="00DD0B60" w:rsidRPr="00C2089B">
        <w:rPr>
          <w:rFonts w:ascii="Times New Roman" w:hAnsi="Times New Roman" w:cs="Times New Roman"/>
          <w:sz w:val="24"/>
          <w:szCs w:val="24"/>
        </w:rPr>
        <w:t>.</w:t>
      </w:r>
      <w:r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="00B9726E" w:rsidRPr="00C2089B">
        <w:rPr>
          <w:rFonts w:ascii="Times New Roman" w:hAnsi="Times New Roman" w:cs="Times New Roman"/>
          <w:sz w:val="24"/>
          <w:szCs w:val="24"/>
        </w:rPr>
        <w:t xml:space="preserve">In all </w:t>
      </w:r>
      <w:r w:rsidR="00803C5A">
        <w:rPr>
          <w:rFonts w:ascii="Times New Roman" w:hAnsi="Times New Roman" w:cs="Times New Roman"/>
          <w:sz w:val="24"/>
          <w:szCs w:val="24"/>
        </w:rPr>
        <w:t>4</w:t>
      </w:r>
      <w:r w:rsidR="00803C5A"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="00B9726E" w:rsidRPr="00C2089B">
        <w:rPr>
          <w:rFonts w:ascii="Times New Roman" w:hAnsi="Times New Roman" w:cs="Times New Roman"/>
          <w:sz w:val="24"/>
          <w:szCs w:val="24"/>
        </w:rPr>
        <w:t xml:space="preserve">regions, the use of vehicular direct counts and </w:t>
      </w:r>
      <w:r w:rsidR="002871B7" w:rsidRPr="002871B7">
        <w:rPr>
          <w:rFonts w:ascii="Times New Roman" w:hAnsi="Times New Roman" w:cs="Times New Roman"/>
          <w:sz w:val="24"/>
          <w:szCs w:val="24"/>
        </w:rPr>
        <w:t>motion-sensitive cameras</w:t>
      </w:r>
      <w:r w:rsidR="002871B7"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="00803C5A" w:rsidRPr="00C2089B">
        <w:rPr>
          <w:rFonts w:ascii="Times New Roman" w:hAnsi="Times New Roman" w:cs="Times New Roman"/>
          <w:sz w:val="24"/>
          <w:szCs w:val="24"/>
        </w:rPr>
        <w:t>ha</w:t>
      </w:r>
      <w:r w:rsidR="00803C5A">
        <w:rPr>
          <w:rFonts w:ascii="Times New Roman" w:hAnsi="Times New Roman" w:cs="Times New Roman"/>
          <w:sz w:val="24"/>
          <w:szCs w:val="24"/>
        </w:rPr>
        <w:t>s</w:t>
      </w:r>
      <w:r w:rsidR="00803C5A"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="00B9726E" w:rsidRPr="00C2089B">
        <w:rPr>
          <w:rFonts w:ascii="Times New Roman" w:hAnsi="Times New Roman" w:cs="Times New Roman"/>
          <w:sz w:val="24"/>
          <w:szCs w:val="24"/>
        </w:rPr>
        <w:t>increased since 2000.</w:t>
      </w:r>
    </w:p>
    <w:p w14:paraId="2D034F3E" w14:textId="085053EC" w:rsidR="00990E67" w:rsidRDefault="00990E67" w:rsidP="00B17600">
      <w:pPr>
        <w:pStyle w:val="ListParagraph"/>
        <w:spacing w:after="0" w:line="240" w:lineRule="auto"/>
        <w:ind w:left="0"/>
        <w:rPr>
          <w:rFonts w:eastAsiaTheme="minorHAnsi"/>
        </w:rPr>
      </w:pPr>
    </w:p>
    <w:p w14:paraId="0CB02AA7" w14:textId="583A4960" w:rsidR="00526FB8" w:rsidRDefault="003F36CB" w:rsidP="00B17600">
      <w:pPr>
        <w:pStyle w:val="ListParagraph"/>
        <w:spacing w:after="0" w:line="240" w:lineRule="auto"/>
        <w:ind w:left="0"/>
        <w:rPr>
          <w:rFonts w:eastAsiaTheme="minorHAnsi"/>
        </w:rPr>
      </w:pPr>
      <w:r>
        <w:rPr>
          <w:rFonts w:eastAsiaTheme="minorHAnsi"/>
        </w:rPr>
        <w:object w:dxaOrig="25921" w:dyaOrig="8641" w14:anchorId="0FD8CD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150.75pt" o:ole="">
            <v:imagedata r:id="rId9" o:title=""/>
          </v:shape>
          <o:OLEObject Type="Embed" ProgID="AcroExch.Document.DC" ShapeID="_x0000_i1025" DrawAspect="Content" ObjectID="_1705827476" r:id="rId10"/>
        </w:object>
      </w:r>
    </w:p>
    <w:p w14:paraId="00CE1EE9" w14:textId="75334399" w:rsidR="00AF13E8" w:rsidRPr="00045FB9" w:rsidRDefault="000C2CDC" w:rsidP="000E20BB">
      <w:pPr>
        <w:pStyle w:val="ListParagraph"/>
        <w:spacing w:after="0" w:line="240" w:lineRule="auto"/>
        <w:ind w:left="0"/>
        <w:rPr>
          <w:rFonts w:eastAsiaTheme="minorHAnsi"/>
          <w:b/>
          <w:bCs/>
        </w:rPr>
      </w:pPr>
      <w:r w:rsidRPr="00C2089B">
        <w:rPr>
          <w:rFonts w:eastAsiaTheme="minorHAnsi"/>
          <w:b/>
          <w:bCs/>
        </w:rPr>
        <w:t>Figure S</w:t>
      </w:r>
      <w:r w:rsidR="00E416D8">
        <w:rPr>
          <w:rFonts w:eastAsiaTheme="minorHAnsi"/>
          <w:b/>
          <w:bCs/>
        </w:rPr>
        <w:t>4</w:t>
      </w:r>
      <w:r w:rsidRPr="00C2089B">
        <w:rPr>
          <w:rFonts w:eastAsiaTheme="minorHAnsi"/>
          <w:b/>
          <w:bCs/>
        </w:rPr>
        <w:t>.</w:t>
      </w:r>
      <w:r w:rsidR="00F93EF5" w:rsidRPr="00C2089B">
        <w:rPr>
          <w:rFonts w:eastAsiaTheme="minorHAnsi"/>
          <w:b/>
          <w:bCs/>
        </w:rPr>
        <w:t>1</w:t>
      </w:r>
      <w:r w:rsidRPr="00C2089B">
        <w:rPr>
          <w:rFonts w:eastAsiaTheme="minorHAnsi"/>
        </w:rPr>
        <w:t>. Regional</w:t>
      </w:r>
      <w:r w:rsidR="001950C9">
        <w:rPr>
          <w:rFonts w:eastAsiaTheme="minorHAnsi"/>
        </w:rPr>
        <w:t>–</w:t>
      </w:r>
      <w:r w:rsidRPr="00C2089B">
        <w:rPr>
          <w:rFonts w:eastAsiaTheme="minorHAnsi"/>
        </w:rPr>
        <w:t xml:space="preserve">temporal variation in the probability of each </w:t>
      </w:r>
      <w:r w:rsidR="00381E21">
        <w:rPr>
          <w:rFonts w:eastAsiaTheme="minorHAnsi"/>
        </w:rPr>
        <w:t xml:space="preserve">of six </w:t>
      </w:r>
      <w:r w:rsidRPr="00C2089B">
        <w:rPr>
          <w:rFonts w:eastAsiaTheme="minorHAnsi"/>
        </w:rPr>
        <w:t>method</w:t>
      </w:r>
      <w:r w:rsidR="00381E21">
        <w:rPr>
          <w:rFonts w:eastAsiaTheme="minorHAnsi"/>
        </w:rPr>
        <w:t>s</w:t>
      </w:r>
      <w:r w:rsidRPr="00C2089B">
        <w:rPr>
          <w:rFonts w:eastAsiaTheme="minorHAnsi"/>
        </w:rPr>
        <w:t xml:space="preserve"> </w:t>
      </w:r>
      <w:r w:rsidR="00062D98" w:rsidRPr="00C2089B">
        <w:rPr>
          <w:rFonts w:eastAsiaTheme="minorHAnsi"/>
        </w:rPr>
        <w:t>being used</w:t>
      </w:r>
      <w:r w:rsidR="00062D98">
        <w:rPr>
          <w:rFonts w:eastAsiaTheme="minorHAnsi"/>
        </w:rPr>
        <w:t xml:space="preserve"> to estimate deer abundance </w:t>
      </w:r>
      <w:r w:rsidR="00965815">
        <w:rPr>
          <w:rFonts w:eastAsiaTheme="minorHAnsi"/>
        </w:rPr>
        <w:t>or</w:t>
      </w:r>
      <w:r w:rsidR="00062D98">
        <w:rPr>
          <w:rFonts w:eastAsiaTheme="minorHAnsi"/>
        </w:rPr>
        <w:t xml:space="preserve"> density </w:t>
      </w:r>
      <w:r w:rsidR="00381E21">
        <w:rPr>
          <w:rFonts w:eastAsiaTheme="minorHAnsi"/>
        </w:rPr>
        <w:t>in articles published during 2004–2018.</w:t>
      </w:r>
      <w:r w:rsidR="00045FB9">
        <w:rPr>
          <w:rFonts w:eastAsiaTheme="minorHAnsi"/>
        </w:rPr>
        <w:t xml:space="preserve"> </w:t>
      </w:r>
    </w:p>
    <w:p w14:paraId="5722FFAA" w14:textId="77777777" w:rsidR="000E20BB" w:rsidRDefault="000E20B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</w:rPr>
        <w:br w:type="page"/>
      </w:r>
    </w:p>
    <w:p w14:paraId="0E2E68B6" w14:textId="500546B7" w:rsidR="0008231E" w:rsidRPr="00C2089B" w:rsidRDefault="0008231E" w:rsidP="00412426">
      <w:pPr>
        <w:pStyle w:val="ListParagraph"/>
        <w:spacing w:after="0" w:line="240" w:lineRule="auto"/>
        <w:ind w:left="0"/>
        <w:rPr>
          <w:rFonts w:eastAsiaTheme="minorHAnsi"/>
        </w:rPr>
      </w:pPr>
      <w:r w:rsidRPr="00C2089B">
        <w:rPr>
          <w:rFonts w:eastAsiaTheme="minorHAnsi"/>
          <w:b/>
          <w:bCs/>
        </w:rPr>
        <w:lastRenderedPageBreak/>
        <w:t>Table S</w:t>
      </w:r>
      <w:r w:rsidR="00E416D8">
        <w:rPr>
          <w:rFonts w:eastAsiaTheme="minorHAnsi"/>
          <w:b/>
          <w:bCs/>
        </w:rPr>
        <w:t>4</w:t>
      </w:r>
      <w:r w:rsidRPr="00C2089B">
        <w:rPr>
          <w:rFonts w:eastAsiaTheme="minorHAnsi"/>
          <w:b/>
          <w:bCs/>
        </w:rPr>
        <w:t>.1.</w:t>
      </w:r>
      <w:r w:rsidRPr="00C2089B">
        <w:rPr>
          <w:rFonts w:eastAsiaTheme="minorHAnsi"/>
        </w:rPr>
        <w:t xml:space="preserve"> Sub</w:t>
      </w:r>
      <w:r w:rsidR="00803C5A">
        <w:rPr>
          <w:rFonts w:eastAsiaTheme="minorHAnsi"/>
        </w:rPr>
        <w:t>-</w:t>
      </w:r>
      <w:r w:rsidRPr="00C2089B">
        <w:rPr>
          <w:rFonts w:eastAsiaTheme="minorHAnsi"/>
        </w:rPr>
        <w:t xml:space="preserve">categories and sample size for </w:t>
      </w:r>
      <w:r w:rsidR="00F45F4A" w:rsidRPr="00C2089B">
        <w:rPr>
          <w:rFonts w:eastAsiaTheme="minorHAnsi"/>
        </w:rPr>
        <w:t xml:space="preserve">the </w:t>
      </w:r>
      <w:r w:rsidR="00803C5A">
        <w:rPr>
          <w:rFonts w:eastAsiaTheme="minorHAnsi"/>
        </w:rPr>
        <w:t>6</w:t>
      </w:r>
      <w:r w:rsidR="00803C5A" w:rsidRPr="00C2089B">
        <w:rPr>
          <w:rFonts w:eastAsiaTheme="minorHAnsi"/>
        </w:rPr>
        <w:t xml:space="preserve"> </w:t>
      </w:r>
      <w:r w:rsidRPr="00C2089B">
        <w:rPr>
          <w:rFonts w:eastAsiaTheme="minorHAnsi"/>
        </w:rPr>
        <w:t>first-order method</w:t>
      </w:r>
      <w:r w:rsidR="00F45F4A" w:rsidRPr="00C2089B">
        <w:rPr>
          <w:rFonts w:eastAsiaTheme="minorHAnsi"/>
        </w:rPr>
        <w:t xml:space="preserve">s and </w:t>
      </w:r>
      <w:r w:rsidR="00803C5A">
        <w:rPr>
          <w:rFonts w:eastAsiaTheme="minorHAnsi"/>
        </w:rPr>
        <w:t>2</w:t>
      </w:r>
      <w:r w:rsidR="00803C5A" w:rsidRPr="00C2089B">
        <w:rPr>
          <w:rFonts w:eastAsiaTheme="minorHAnsi"/>
        </w:rPr>
        <w:t xml:space="preserve"> </w:t>
      </w:r>
      <w:r w:rsidR="00F45F4A" w:rsidRPr="00C2089B">
        <w:rPr>
          <w:rFonts w:eastAsiaTheme="minorHAnsi"/>
        </w:rPr>
        <w:t>secondary source</w:t>
      </w:r>
      <w:r w:rsidR="000609FD" w:rsidRPr="00C2089B">
        <w:rPr>
          <w:rFonts w:eastAsiaTheme="minorHAnsi"/>
        </w:rPr>
        <w:t>s</w:t>
      </w:r>
      <w:r w:rsidR="00FF5CA7">
        <w:rPr>
          <w:rFonts w:eastAsiaTheme="minorHAnsi"/>
        </w:rPr>
        <w:t xml:space="preserve"> </w:t>
      </w:r>
      <w:r w:rsidR="00FF5CA7" w:rsidRPr="00C2089B">
        <w:rPr>
          <w:rFonts w:eastAsiaTheme="minorHAnsi"/>
        </w:rPr>
        <w:t>used</w:t>
      </w:r>
      <w:r w:rsidR="00FF5CA7">
        <w:rPr>
          <w:rFonts w:eastAsiaTheme="minorHAnsi"/>
        </w:rPr>
        <w:t xml:space="preserve"> to estimate deer abundance or density in articles published during 2004–2018.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8"/>
        <w:gridCol w:w="3222"/>
        <w:gridCol w:w="2126"/>
      </w:tblGrid>
      <w:tr w:rsidR="00E37B64" w:rsidRPr="00C2089B" w14:paraId="06DE4343" w14:textId="77777777" w:rsidTr="00E81905">
        <w:tc>
          <w:tcPr>
            <w:tcW w:w="1498" w:type="dxa"/>
            <w:tcBorders>
              <w:top w:val="single" w:sz="4" w:space="0" w:color="auto"/>
              <w:bottom w:val="single" w:sz="4" w:space="0" w:color="auto"/>
            </w:tcBorders>
          </w:tcPr>
          <w:p w14:paraId="6EC21328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Method</w:t>
            </w:r>
          </w:p>
        </w:tc>
        <w:tc>
          <w:tcPr>
            <w:tcW w:w="3222" w:type="dxa"/>
            <w:tcBorders>
              <w:top w:val="single" w:sz="4" w:space="0" w:color="auto"/>
              <w:bottom w:val="single" w:sz="4" w:space="0" w:color="auto"/>
            </w:tcBorders>
          </w:tcPr>
          <w:p w14:paraId="2665E1B0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8FF607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jc w:val="center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Number of estimates</w:t>
            </w:r>
          </w:p>
        </w:tc>
      </w:tr>
      <w:tr w:rsidR="00E37B64" w:rsidRPr="00C2089B" w14:paraId="613E6E79" w14:textId="77777777" w:rsidTr="00E81905">
        <w:tc>
          <w:tcPr>
            <w:tcW w:w="4720" w:type="dxa"/>
            <w:gridSpan w:val="2"/>
          </w:tcPr>
          <w:p w14:paraId="17C71737" w14:textId="77777777" w:rsidR="00E37B64" w:rsidRPr="00264230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  <w:iCs/>
              </w:rPr>
            </w:pPr>
            <w:r w:rsidRPr="00264230">
              <w:rPr>
                <w:rFonts w:eastAsiaTheme="minorHAnsi"/>
                <w:iCs/>
              </w:rPr>
              <w:t>Pedestrian sign counts</w:t>
            </w:r>
          </w:p>
        </w:tc>
        <w:tc>
          <w:tcPr>
            <w:tcW w:w="2126" w:type="dxa"/>
            <w:vAlign w:val="center"/>
          </w:tcPr>
          <w:p w14:paraId="4BD26375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jc w:val="center"/>
              <w:rPr>
                <w:rFonts w:eastAsiaTheme="minorHAnsi"/>
                <w:i/>
              </w:rPr>
            </w:pPr>
          </w:p>
        </w:tc>
      </w:tr>
      <w:tr w:rsidR="00E37B64" w:rsidRPr="00C2089B" w14:paraId="7E5AE598" w14:textId="77777777" w:rsidTr="00E81905">
        <w:tc>
          <w:tcPr>
            <w:tcW w:w="1498" w:type="dxa"/>
          </w:tcPr>
          <w:p w14:paraId="3320F22C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</w:p>
        </w:tc>
        <w:tc>
          <w:tcPr>
            <w:tcW w:w="3222" w:type="dxa"/>
          </w:tcPr>
          <w:p w14:paraId="11F75023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Snow track count</w:t>
            </w:r>
          </w:p>
        </w:tc>
        <w:tc>
          <w:tcPr>
            <w:tcW w:w="2126" w:type="dxa"/>
            <w:vAlign w:val="center"/>
          </w:tcPr>
          <w:p w14:paraId="57CA137F" w14:textId="77777777" w:rsidR="00E37B64" w:rsidRPr="00C2089B" w:rsidRDefault="00E37B64" w:rsidP="00E37B64">
            <w:pPr>
              <w:pStyle w:val="ListParagraph"/>
              <w:tabs>
                <w:tab w:val="decimal" w:pos="992"/>
              </w:tabs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38</w:t>
            </w:r>
          </w:p>
        </w:tc>
      </w:tr>
      <w:tr w:rsidR="00E37B64" w:rsidRPr="00C2089B" w14:paraId="3F906624" w14:textId="77777777" w:rsidTr="00E81905">
        <w:tc>
          <w:tcPr>
            <w:tcW w:w="1498" w:type="dxa"/>
          </w:tcPr>
          <w:p w14:paraId="0026FF18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</w:p>
        </w:tc>
        <w:tc>
          <w:tcPr>
            <w:tcW w:w="3222" w:type="dxa"/>
          </w:tcPr>
          <w:p w14:paraId="7314ED65" w14:textId="1280921A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Fecal pellet count</w:t>
            </w:r>
          </w:p>
        </w:tc>
        <w:tc>
          <w:tcPr>
            <w:tcW w:w="2126" w:type="dxa"/>
            <w:vAlign w:val="center"/>
          </w:tcPr>
          <w:p w14:paraId="04E425F2" w14:textId="77777777" w:rsidR="00E37B64" w:rsidRPr="00C2089B" w:rsidRDefault="00E37B64" w:rsidP="00E37B64">
            <w:pPr>
              <w:pStyle w:val="ListParagraph"/>
              <w:tabs>
                <w:tab w:val="decimal" w:pos="992"/>
              </w:tabs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458</w:t>
            </w:r>
          </w:p>
        </w:tc>
      </w:tr>
      <w:tr w:rsidR="00E37B64" w:rsidRPr="00C2089B" w14:paraId="76E08744" w14:textId="77777777" w:rsidTr="00E81905">
        <w:trPr>
          <w:trHeight w:val="201"/>
        </w:trPr>
        <w:tc>
          <w:tcPr>
            <w:tcW w:w="1498" w:type="dxa"/>
          </w:tcPr>
          <w:p w14:paraId="21AB59E2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</w:p>
        </w:tc>
        <w:tc>
          <w:tcPr>
            <w:tcW w:w="3222" w:type="dxa"/>
          </w:tcPr>
          <w:p w14:paraId="45A3EEAB" w14:textId="3E3DF2D5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Fecal pellet distance sampling</w:t>
            </w:r>
          </w:p>
        </w:tc>
        <w:tc>
          <w:tcPr>
            <w:tcW w:w="2126" w:type="dxa"/>
            <w:vAlign w:val="center"/>
          </w:tcPr>
          <w:p w14:paraId="3D07FF79" w14:textId="77777777" w:rsidR="00E37B64" w:rsidRPr="00C2089B" w:rsidRDefault="00E37B64" w:rsidP="00E37B64">
            <w:pPr>
              <w:pStyle w:val="ListParagraph"/>
              <w:tabs>
                <w:tab w:val="decimal" w:pos="992"/>
              </w:tabs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75</w:t>
            </w:r>
          </w:p>
        </w:tc>
      </w:tr>
      <w:tr w:rsidR="00E37B64" w:rsidRPr="00C2089B" w14:paraId="4BD1DD61" w14:textId="77777777" w:rsidTr="00E81905">
        <w:trPr>
          <w:trHeight w:val="233"/>
        </w:trPr>
        <w:tc>
          <w:tcPr>
            <w:tcW w:w="1498" w:type="dxa"/>
          </w:tcPr>
          <w:p w14:paraId="1EB23264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</w:p>
        </w:tc>
        <w:tc>
          <w:tcPr>
            <w:tcW w:w="3222" w:type="dxa"/>
          </w:tcPr>
          <w:p w14:paraId="3543F561" w14:textId="45F27F64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Fecal pellet DNA</w:t>
            </w:r>
          </w:p>
        </w:tc>
        <w:tc>
          <w:tcPr>
            <w:tcW w:w="2126" w:type="dxa"/>
            <w:vAlign w:val="center"/>
          </w:tcPr>
          <w:p w14:paraId="0B2955EB" w14:textId="77777777" w:rsidR="00E37B64" w:rsidRPr="00C2089B" w:rsidRDefault="00E37B64" w:rsidP="00E37B64">
            <w:pPr>
              <w:pStyle w:val="ListParagraph"/>
              <w:tabs>
                <w:tab w:val="decimal" w:pos="992"/>
              </w:tabs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38</w:t>
            </w:r>
          </w:p>
        </w:tc>
      </w:tr>
      <w:tr w:rsidR="00E37B64" w:rsidRPr="00C2089B" w14:paraId="3E44E634" w14:textId="77777777" w:rsidTr="00E81905">
        <w:trPr>
          <w:trHeight w:val="393"/>
        </w:trPr>
        <w:tc>
          <w:tcPr>
            <w:tcW w:w="1498" w:type="dxa"/>
          </w:tcPr>
          <w:p w14:paraId="4D26B73E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</w:p>
        </w:tc>
        <w:tc>
          <w:tcPr>
            <w:tcW w:w="3222" w:type="dxa"/>
          </w:tcPr>
          <w:p w14:paraId="615099AB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Browsing intensity</w:t>
            </w:r>
          </w:p>
        </w:tc>
        <w:tc>
          <w:tcPr>
            <w:tcW w:w="2126" w:type="dxa"/>
            <w:vAlign w:val="center"/>
          </w:tcPr>
          <w:p w14:paraId="6C240E49" w14:textId="77777777" w:rsidR="00E37B64" w:rsidRPr="00C2089B" w:rsidRDefault="00E37B64" w:rsidP="00E37B64">
            <w:pPr>
              <w:pStyle w:val="ListParagraph"/>
              <w:tabs>
                <w:tab w:val="decimal" w:pos="992"/>
              </w:tabs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14</w:t>
            </w:r>
          </w:p>
        </w:tc>
      </w:tr>
      <w:tr w:rsidR="00E37B64" w:rsidRPr="00C2089B" w14:paraId="0828571B" w14:textId="77777777" w:rsidTr="00E81905">
        <w:tc>
          <w:tcPr>
            <w:tcW w:w="4720" w:type="dxa"/>
            <w:gridSpan w:val="2"/>
          </w:tcPr>
          <w:p w14:paraId="74403114" w14:textId="77777777" w:rsidR="00E37B64" w:rsidRPr="00264230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  <w:iCs/>
              </w:rPr>
            </w:pPr>
            <w:r w:rsidRPr="00264230">
              <w:rPr>
                <w:rFonts w:eastAsiaTheme="minorHAnsi"/>
                <w:iCs/>
              </w:rPr>
              <w:t>Pedestrian direct counts</w:t>
            </w:r>
          </w:p>
        </w:tc>
        <w:tc>
          <w:tcPr>
            <w:tcW w:w="2126" w:type="dxa"/>
            <w:vAlign w:val="center"/>
          </w:tcPr>
          <w:p w14:paraId="5DA7C473" w14:textId="77777777" w:rsidR="00E37B64" w:rsidRPr="00C2089B" w:rsidRDefault="00E37B64" w:rsidP="00E37B64">
            <w:pPr>
              <w:pStyle w:val="ListParagraph"/>
              <w:tabs>
                <w:tab w:val="decimal" w:pos="992"/>
              </w:tabs>
              <w:spacing w:after="0" w:line="240" w:lineRule="auto"/>
              <w:ind w:left="0"/>
              <w:rPr>
                <w:rFonts w:eastAsiaTheme="minorHAnsi"/>
                <w:i/>
              </w:rPr>
            </w:pPr>
          </w:p>
        </w:tc>
      </w:tr>
      <w:tr w:rsidR="00E37B64" w:rsidRPr="00C2089B" w14:paraId="7AAE691B" w14:textId="77777777" w:rsidTr="00E81905">
        <w:tc>
          <w:tcPr>
            <w:tcW w:w="1498" w:type="dxa"/>
          </w:tcPr>
          <w:p w14:paraId="0EA26CCC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</w:p>
        </w:tc>
        <w:tc>
          <w:tcPr>
            <w:tcW w:w="3222" w:type="dxa"/>
          </w:tcPr>
          <w:p w14:paraId="08347440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Walked visual count</w:t>
            </w:r>
          </w:p>
        </w:tc>
        <w:tc>
          <w:tcPr>
            <w:tcW w:w="2126" w:type="dxa"/>
            <w:vAlign w:val="center"/>
          </w:tcPr>
          <w:p w14:paraId="5F5C802F" w14:textId="77777777" w:rsidR="00E37B64" w:rsidRPr="00C2089B" w:rsidRDefault="00E37B64" w:rsidP="00E37B64">
            <w:pPr>
              <w:pStyle w:val="ListParagraph"/>
              <w:tabs>
                <w:tab w:val="decimal" w:pos="992"/>
              </w:tabs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670</w:t>
            </w:r>
          </w:p>
        </w:tc>
      </w:tr>
      <w:tr w:rsidR="00E37B64" w:rsidRPr="00C2089B" w14:paraId="454AC82F" w14:textId="77777777" w:rsidTr="00E81905">
        <w:tc>
          <w:tcPr>
            <w:tcW w:w="1498" w:type="dxa"/>
          </w:tcPr>
          <w:p w14:paraId="10032F71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</w:p>
        </w:tc>
        <w:tc>
          <w:tcPr>
            <w:tcW w:w="3222" w:type="dxa"/>
          </w:tcPr>
          <w:p w14:paraId="653FB4A0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Vantage point</w:t>
            </w:r>
          </w:p>
        </w:tc>
        <w:tc>
          <w:tcPr>
            <w:tcW w:w="2126" w:type="dxa"/>
            <w:vAlign w:val="center"/>
          </w:tcPr>
          <w:p w14:paraId="58014F44" w14:textId="77777777" w:rsidR="00E37B64" w:rsidRPr="00C2089B" w:rsidRDefault="00E37B64" w:rsidP="00E37B64">
            <w:pPr>
              <w:pStyle w:val="ListParagraph"/>
              <w:tabs>
                <w:tab w:val="decimal" w:pos="992"/>
              </w:tabs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242</w:t>
            </w:r>
          </w:p>
        </w:tc>
      </w:tr>
      <w:tr w:rsidR="00E37B64" w:rsidRPr="00C2089B" w14:paraId="70B37093" w14:textId="77777777" w:rsidTr="00E81905">
        <w:trPr>
          <w:trHeight w:val="391"/>
        </w:trPr>
        <w:tc>
          <w:tcPr>
            <w:tcW w:w="1498" w:type="dxa"/>
          </w:tcPr>
          <w:p w14:paraId="60EE7CCD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</w:p>
        </w:tc>
        <w:tc>
          <w:tcPr>
            <w:tcW w:w="3222" w:type="dxa"/>
          </w:tcPr>
          <w:p w14:paraId="3836BA7C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Drive count</w:t>
            </w:r>
          </w:p>
        </w:tc>
        <w:tc>
          <w:tcPr>
            <w:tcW w:w="2126" w:type="dxa"/>
            <w:vAlign w:val="center"/>
          </w:tcPr>
          <w:p w14:paraId="269D041C" w14:textId="77777777" w:rsidR="00E37B64" w:rsidRPr="00C2089B" w:rsidRDefault="00E37B64" w:rsidP="00E37B64">
            <w:pPr>
              <w:pStyle w:val="ListParagraph"/>
              <w:tabs>
                <w:tab w:val="decimal" w:pos="992"/>
              </w:tabs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239</w:t>
            </w:r>
          </w:p>
        </w:tc>
      </w:tr>
      <w:tr w:rsidR="00E37B64" w:rsidRPr="00C2089B" w14:paraId="44C189E4" w14:textId="77777777" w:rsidTr="00E81905">
        <w:tc>
          <w:tcPr>
            <w:tcW w:w="4720" w:type="dxa"/>
            <w:gridSpan w:val="2"/>
          </w:tcPr>
          <w:p w14:paraId="2EF29F67" w14:textId="77777777" w:rsidR="00E37B64" w:rsidRPr="00264230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  <w:iCs/>
              </w:rPr>
            </w:pPr>
            <w:r w:rsidRPr="00264230">
              <w:rPr>
                <w:rFonts w:eastAsiaTheme="minorHAnsi"/>
                <w:iCs/>
              </w:rPr>
              <w:t>Vehicular direct counts</w:t>
            </w:r>
          </w:p>
        </w:tc>
        <w:tc>
          <w:tcPr>
            <w:tcW w:w="2126" w:type="dxa"/>
            <w:vAlign w:val="center"/>
          </w:tcPr>
          <w:p w14:paraId="2CDA10C1" w14:textId="77777777" w:rsidR="00E37B64" w:rsidRPr="00C2089B" w:rsidRDefault="00E37B64" w:rsidP="00E37B64">
            <w:pPr>
              <w:pStyle w:val="ListParagraph"/>
              <w:tabs>
                <w:tab w:val="decimal" w:pos="992"/>
              </w:tabs>
              <w:spacing w:after="0" w:line="240" w:lineRule="auto"/>
              <w:ind w:left="0"/>
              <w:rPr>
                <w:rFonts w:eastAsiaTheme="minorHAnsi"/>
                <w:i/>
              </w:rPr>
            </w:pPr>
          </w:p>
        </w:tc>
      </w:tr>
      <w:tr w:rsidR="00E37B64" w:rsidRPr="00C2089B" w14:paraId="130D747F" w14:textId="77777777" w:rsidTr="00E81905">
        <w:tc>
          <w:tcPr>
            <w:tcW w:w="1498" w:type="dxa"/>
          </w:tcPr>
          <w:p w14:paraId="4FD3B822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</w:p>
        </w:tc>
        <w:tc>
          <w:tcPr>
            <w:tcW w:w="3222" w:type="dxa"/>
          </w:tcPr>
          <w:p w14:paraId="084BD50F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Diurnal</w:t>
            </w:r>
          </w:p>
        </w:tc>
        <w:tc>
          <w:tcPr>
            <w:tcW w:w="2126" w:type="dxa"/>
            <w:vAlign w:val="center"/>
          </w:tcPr>
          <w:p w14:paraId="603958B8" w14:textId="77777777" w:rsidR="00E37B64" w:rsidRPr="00C2089B" w:rsidRDefault="00E37B64" w:rsidP="00E37B64">
            <w:pPr>
              <w:pStyle w:val="ListParagraph"/>
              <w:tabs>
                <w:tab w:val="decimal" w:pos="992"/>
              </w:tabs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181</w:t>
            </w:r>
          </w:p>
        </w:tc>
      </w:tr>
      <w:tr w:rsidR="00E37B64" w:rsidRPr="00C2089B" w14:paraId="5DB76D6D" w14:textId="77777777" w:rsidTr="00E81905">
        <w:tc>
          <w:tcPr>
            <w:tcW w:w="1498" w:type="dxa"/>
          </w:tcPr>
          <w:p w14:paraId="063AE3F6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</w:p>
        </w:tc>
        <w:tc>
          <w:tcPr>
            <w:tcW w:w="3222" w:type="dxa"/>
          </w:tcPr>
          <w:p w14:paraId="1C481435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Nocturnal spotlight</w:t>
            </w:r>
          </w:p>
        </w:tc>
        <w:tc>
          <w:tcPr>
            <w:tcW w:w="2126" w:type="dxa"/>
            <w:vAlign w:val="center"/>
          </w:tcPr>
          <w:p w14:paraId="143C05CE" w14:textId="77777777" w:rsidR="00E37B64" w:rsidRPr="00C2089B" w:rsidRDefault="00E37B64" w:rsidP="00E37B64">
            <w:pPr>
              <w:pStyle w:val="ListParagraph"/>
              <w:tabs>
                <w:tab w:val="decimal" w:pos="992"/>
              </w:tabs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184</w:t>
            </w:r>
          </w:p>
        </w:tc>
      </w:tr>
      <w:tr w:rsidR="00E37B64" w:rsidRPr="00C2089B" w14:paraId="7CD325D2" w14:textId="77777777" w:rsidTr="00E81905">
        <w:trPr>
          <w:trHeight w:val="408"/>
        </w:trPr>
        <w:tc>
          <w:tcPr>
            <w:tcW w:w="1498" w:type="dxa"/>
          </w:tcPr>
          <w:p w14:paraId="60EDD446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</w:p>
        </w:tc>
        <w:tc>
          <w:tcPr>
            <w:tcW w:w="3222" w:type="dxa"/>
          </w:tcPr>
          <w:p w14:paraId="1EF56DEE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Nocturnal thermal</w:t>
            </w:r>
          </w:p>
        </w:tc>
        <w:tc>
          <w:tcPr>
            <w:tcW w:w="2126" w:type="dxa"/>
            <w:vAlign w:val="center"/>
          </w:tcPr>
          <w:p w14:paraId="4886F789" w14:textId="77777777" w:rsidR="00E37B64" w:rsidRPr="00C2089B" w:rsidRDefault="00E37B64" w:rsidP="00E37B64">
            <w:pPr>
              <w:pStyle w:val="ListParagraph"/>
              <w:tabs>
                <w:tab w:val="decimal" w:pos="992"/>
              </w:tabs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112</w:t>
            </w:r>
          </w:p>
        </w:tc>
      </w:tr>
      <w:tr w:rsidR="00E37B64" w:rsidRPr="00C2089B" w14:paraId="2EE81376" w14:textId="77777777" w:rsidTr="00E81905">
        <w:tc>
          <w:tcPr>
            <w:tcW w:w="4720" w:type="dxa"/>
            <w:gridSpan w:val="2"/>
          </w:tcPr>
          <w:p w14:paraId="4B5EEE70" w14:textId="77777777" w:rsidR="00E37B64" w:rsidRPr="00264230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  <w:iCs/>
              </w:rPr>
            </w:pPr>
            <w:r w:rsidRPr="00264230">
              <w:rPr>
                <w:rFonts w:eastAsiaTheme="minorHAnsi"/>
                <w:iCs/>
              </w:rPr>
              <w:t>Aerial direct counts</w:t>
            </w:r>
          </w:p>
        </w:tc>
        <w:tc>
          <w:tcPr>
            <w:tcW w:w="2126" w:type="dxa"/>
            <w:vAlign w:val="center"/>
          </w:tcPr>
          <w:p w14:paraId="13EE0FFD" w14:textId="77777777" w:rsidR="00E37B64" w:rsidRPr="00C2089B" w:rsidRDefault="00E37B64" w:rsidP="00E37B64">
            <w:pPr>
              <w:pStyle w:val="ListParagraph"/>
              <w:tabs>
                <w:tab w:val="decimal" w:pos="992"/>
              </w:tabs>
              <w:spacing w:after="0" w:line="240" w:lineRule="auto"/>
              <w:ind w:left="0"/>
              <w:rPr>
                <w:rFonts w:eastAsiaTheme="minorHAnsi"/>
                <w:i/>
              </w:rPr>
            </w:pPr>
          </w:p>
        </w:tc>
      </w:tr>
      <w:tr w:rsidR="00E37B64" w:rsidRPr="00C2089B" w14:paraId="600402A6" w14:textId="77777777" w:rsidTr="00E81905">
        <w:tc>
          <w:tcPr>
            <w:tcW w:w="1498" w:type="dxa"/>
          </w:tcPr>
          <w:p w14:paraId="183F5256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</w:p>
        </w:tc>
        <w:tc>
          <w:tcPr>
            <w:tcW w:w="3222" w:type="dxa"/>
          </w:tcPr>
          <w:p w14:paraId="5046771F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Helicopters visual</w:t>
            </w:r>
          </w:p>
        </w:tc>
        <w:tc>
          <w:tcPr>
            <w:tcW w:w="2126" w:type="dxa"/>
            <w:vAlign w:val="center"/>
          </w:tcPr>
          <w:p w14:paraId="3A54BDD9" w14:textId="77777777" w:rsidR="00E37B64" w:rsidRPr="00C2089B" w:rsidRDefault="00E37B64" w:rsidP="00E37B64">
            <w:pPr>
              <w:pStyle w:val="ListParagraph"/>
              <w:tabs>
                <w:tab w:val="decimal" w:pos="992"/>
              </w:tabs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318</w:t>
            </w:r>
          </w:p>
        </w:tc>
      </w:tr>
      <w:tr w:rsidR="00E37B64" w:rsidRPr="00C2089B" w14:paraId="521C6879" w14:textId="77777777" w:rsidTr="00E81905">
        <w:tc>
          <w:tcPr>
            <w:tcW w:w="1498" w:type="dxa"/>
          </w:tcPr>
          <w:p w14:paraId="14E68BD3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</w:p>
        </w:tc>
        <w:tc>
          <w:tcPr>
            <w:tcW w:w="3222" w:type="dxa"/>
          </w:tcPr>
          <w:p w14:paraId="6B8ED83E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Fixed-wing visual</w:t>
            </w:r>
          </w:p>
        </w:tc>
        <w:tc>
          <w:tcPr>
            <w:tcW w:w="2126" w:type="dxa"/>
            <w:vAlign w:val="center"/>
          </w:tcPr>
          <w:p w14:paraId="620AC45F" w14:textId="77777777" w:rsidR="00E37B64" w:rsidRPr="00C2089B" w:rsidRDefault="00E37B64" w:rsidP="00E37B64">
            <w:pPr>
              <w:pStyle w:val="ListParagraph"/>
              <w:tabs>
                <w:tab w:val="decimal" w:pos="992"/>
              </w:tabs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180</w:t>
            </w:r>
          </w:p>
        </w:tc>
      </w:tr>
      <w:tr w:rsidR="00E37B64" w:rsidRPr="00C2089B" w14:paraId="5C296A82" w14:textId="77777777" w:rsidTr="00E81905">
        <w:tc>
          <w:tcPr>
            <w:tcW w:w="1498" w:type="dxa"/>
          </w:tcPr>
          <w:p w14:paraId="26E0BC61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</w:p>
        </w:tc>
        <w:tc>
          <w:tcPr>
            <w:tcW w:w="3222" w:type="dxa"/>
          </w:tcPr>
          <w:p w14:paraId="16A7A796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Thermal imagery</w:t>
            </w:r>
          </w:p>
        </w:tc>
        <w:tc>
          <w:tcPr>
            <w:tcW w:w="2126" w:type="dxa"/>
            <w:vAlign w:val="center"/>
          </w:tcPr>
          <w:p w14:paraId="38D4F0DF" w14:textId="77777777" w:rsidR="00E37B64" w:rsidRPr="00C2089B" w:rsidRDefault="00E37B64" w:rsidP="00E37B64">
            <w:pPr>
              <w:pStyle w:val="ListParagraph"/>
              <w:tabs>
                <w:tab w:val="decimal" w:pos="992"/>
              </w:tabs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38</w:t>
            </w:r>
          </w:p>
        </w:tc>
      </w:tr>
      <w:tr w:rsidR="00E37B64" w:rsidRPr="00C2089B" w14:paraId="71BC51C0" w14:textId="77777777" w:rsidTr="00E81905">
        <w:tc>
          <w:tcPr>
            <w:tcW w:w="1498" w:type="dxa"/>
          </w:tcPr>
          <w:p w14:paraId="3BE7F2B7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</w:p>
        </w:tc>
        <w:tc>
          <w:tcPr>
            <w:tcW w:w="3222" w:type="dxa"/>
          </w:tcPr>
          <w:p w14:paraId="4C572920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</w:p>
        </w:tc>
        <w:tc>
          <w:tcPr>
            <w:tcW w:w="2126" w:type="dxa"/>
            <w:vAlign w:val="center"/>
          </w:tcPr>
          <w:p w14:paraId="46D197E0" w14:textId="77777777" w:rsidR="00E37B64" w:rsidRPr="00C2089B" w:rsidRDefault="00E37B64" w:rsidP="00E37B64">
            <w:pPr>
              <w:pStyle w:val="ListParagraph"/>
              <w:tabs>
                <w:tab w:val="decimal" w:pos="992"/>
              </w:tabs>
              <w:spacing w:after="0" w:line="240" w:lineRule="auto"/>
              <w:ind w:left="0"/>
              <w:rPr>
                <w:rFonts w:eastAsiaTheme="minorHAnsi"/>
              </w:rPr>
            </w:pPr>
          </w:p>
        </w:tc>
      </w:tr>
      <w:tr w:rsidR="00E37B64" w:rsidRPr="00C2089B" w14:paraId="14F2D1E7" w14:textId="77777777" w:rsidTr="00E81905">
        <w:tc>
          <w:tcPr>
            <w:tcW w:w="4720" w:type="dxa"/>
            <w:gridSpan w:val="2"/>
          </w:tcPr>
          <w:p w14:paraId="609929BC" w14:textId="47E2E741" w:rsidR="00E37B64" w:rsidRPr="00264230" w:rsidRDefault="002871B7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  <w:iCs/>
              </w:rPr>
            </w:pPr>
            <w:r>
              <w:rPr>
                <w:rFonts w:eastAsiaTheme="minorHAnsi"/>
              </w:rPr>
              <w:t>M</w:t>
            </w:r>
            <w:r w:rsidRPr="002871B7">
              <w:rPr>
                <w:rFonts w:eastAsiaTheme="minorHAnsi"/>
              </w:rPr>
              <w:t>otion-sensitive cameras</w:t>
            </w:r>
          </w:p>
        </w:tc>
        <w:tc>
          <w:tcPr>
            <w:tcW w:w="2126" w:type="dxa"/>
            <w:vAlign w:val="center"/>
          </w:tcPr>
          <w:p w14:paraId="6EE2FC38" w14:textId="77777777" w:rsidR="00E37B64" w:rsidRPr="00C2089B" w:rsidRDefault="00E37B64" w:rsidP="00E37B64">
            <w:pPr>
              <w:pStyle w:val="ListParagraph"/>
              <w:tabs>
                <w:tab w:val="decimal" w:pos="992"/>
              </w:tabs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256</w:t>
            </w:r>
          </w:p>
        </w:tc>
      </w:tr>
      <w:tr w:rsidR="00E37B64" w:rsidRPr="00C2089B" w14:paraId="60938F7B" w14:textId="77777777" w:rsidTr="00E81905">
        <w:tc>
          <w:tcPr>
            <w:tcW w:w="1498" w:type="dxa"/>
          </w:tcPr>
          <w:p w14:paraId="426B5193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</w:p>
        </w:tc>
        <w:tc>
          <w:tcPr>
            <w:tcW w:w="3222" w:type="dxa"/>
          </w:tcPr>
          <w:p w14:paraId="2A255942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</w:p>
        </w:tc>
        <w:tc>
          <w:tcPr>
            <w:tcW w:w="2126" w:type="dxa"/>
            <w:vAlign w:val="center"/>
          </w:tcPr>
          <w:p w14:paraId="75DDFF2E" w14:textId="77777777" w:rsidR="00E37B64" w:rsidRPr="00C2089B" w:rsidRDefault="00E37B64" w:rsidP="00E37B64">
            <w:pPr>
              <w:pStyle w:val="ListParagraph"/>
              <w:tabs>
                <w:tab w:val="decimal" w:pos="992"/>
              </w:tabs>
              <w:spacing w:after="0" w:line="240" w:lineRule="auto"/>
              <w:ind w:left="0"/>
              <w:rPr>
                <w:rFonts w:eastAsiaTheme="minorHAnsi"/>
              </w:rPr>
            </w:pPr>
          </w:p>
        </w:tc>
      </w:tr>
      <w:tr w:rsidR="00E37B64" w:rsidRPr="00C2089B" w14:paraId="463757A6" w14:textId="77777777" w:rsidTr="00E81905">
        <w:tc>
          <w:tcPr>
            <w:tcW w:w="4720" w:type="dxa"/>
            <w:gridSpan w:val="2"/>
          </w:tcPr>
          <w:p w14:paraId="17F4409F" w14:textId="77777777" w:rsidR="00E37B64" w:rsidRPr="00264230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  <w:iCs/>
              </w:rPr>
            </w:pPr>
            <w:r w:rsidRPr="00264230">
              <w:rPr>
                <w:rFonts w:eastAsiaTheme="minorHAnsi"/>
                <w:iCs/>
              </w:rPr>
              <w:t>Harvest data</w:t>
            </w:r>
          </w:p>
        </w:tc>
        <w:tc>
          <w:tcPr>
            <w:tcW w:w="2126" w:type="dxa"/>
            <w:vAlign w:val="center"/>
          </w:tcPr>
          <w:p w14:paraId="105FCC90" w14:textId="77777777" w:rsidR="00E37B64" w:rsidRPr="00C2089B" w:rsidRDefault="00E37B64" w:rsidP="00E37B64">
            <w:pPr>
              <w:pStyle w:val="ListParagraph"/>
              <w:tabs>
                <w:tab w:val="decimal" w:pos="992"/>
              </w:tabs>
              <w:spacing w:after="0" w:line="240" w:lineRule="auto"/>
              <w:ind w:left="0"/>
              <w:rPr>
                <w:rFonts w:eastAsiaTheme="minorHAnsi"/>
              </w:rPr>
            </w:pPr>
          </w:p>
        </w:tc>
      </w:tr>
      <w:tr w:rsidR="00E37B64" w:rsidRPr="00C2089B" w14:paraId="592AC2FC" w14:textId="77777777" w:rsidTr="00E81905">
        <w:tc>
          <w:tcPr>
            <w:tcW w:w="1498" w:type="dxa"/>
          </w:tcPr>
          <w:p w14:paraId="542A6301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</w:p>
        </w:tc>
        <w:tc>
          <w:tcPr>
            <w:tcW w:w="3222" w:type="dxa"/>
          </w:tcPr>
          <w:p w14:paraId="7925062F" w14:textId="1C6C150D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  <w:r>
              <w:rPr>
                <w:rFonts w:eastAsiaTheme="minorHAnsi"/>
              </w:rPr>
              <w:t>Hunting bag</w:t>
            </w:r>
          </w:p>
        </w:tc>
        <w:tc>
          <w:tcPr>
            <w:tcW w:w="2126" w:type="dxa"/>
            <w:vAlign w:val="center"/>
          </w:tcPr>
          <w:p w14:paraId="1C6B3DB3" w14:textId="77777777" w:rsidR="00E37B64" w:rsidRPr="00C2089B" w:rsidRDefault="00E37B64" w:rsidP="00E37B64">
            <w:pPr>
              <w:pStyle w:val="ListParagraph"/>
              <w:tabs>
                <w:tab w:val="decimal" w:pos="992"/>
              </w:tabs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144</w:t>
            </w:r>
          </w:p>
        </w:tc>
      </w:tr>
      <w:tr w:rsidR="00E37B64" w:rsidRPr="00C2089B" w14:paraId="1CC539F5" w14:textId="77777777" w:rsidTr="00E81905">
        <w:tc>
          <w:tcPr>
            <w:tcW w:w="1498" w:type="dxa"/>
          </w:tcPr>
          <w:p w14:paraId="588717E9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</w:p>
        </w:tc>
        <w:tc>
          <w:tcPr>
            <w:tcW w:w="3222" w:type="dxa"/>
          </w:tcPr>
          <w:p w14:paraId="51AD21BB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Integrated models</w:t>
            </w:r>
          </w:p>
        </w:tc>
        <w:tc>
          <w:tcPr>
            <w:tcW w:w="2126" w:type="dxa"/>
            <w:vAlign w:val="center"/>
          </w:tcPr>
          <w:p w14:paraId="79F3E5D6" w14:textId="77777777" w:rsidR="00E37B64" w:rsidRPr="00C2089B" w:rsidRDefault="00E37B64" w:rsidP="00E37B64">
            <w:pPr>
              <w:pStyle w:val="ListParagraph"/>
              <w:tabs>
                <w:tab w:val="decimal" w:pos="992"/>
              </w:tabs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280</w:t>
            </w:r>
          </w:p>
        </w:tc>
      </w:tr>
      <w:tr w:rsidR="00E37B64" w:rsidRPr="00C2089B" w14:paraId="6A76B030" w14:textId="77777777" w:rsidTr="00E81905">
        <w:tc>
          <w:tcPr>
            <w:tcW w:w="1498" w:type="dxa"/>
            <w:tcBorders>
              <w:bottom w:val="single" w:sz="4" w:space="0" w:color="auto"/>
            </w:tcBorders>
          </w:tcPr>
          <w:p w14:paraId="554D1F2E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</w:p>
        </w:tc>
        <w:tc>
          <w:tcPr>
            <w:tcW w:w="3222" w:type="dxa"/>
            <w:tcBorders>
              <w:bottom w:val="single" w:sz="4" w:space="0" w:color="auto"/>
            </w:tcBorders>
          </w:tcPr>
          <w:p w14:paraId="0AB203E0" w14:textId="77777777" w:rsidR="00E37B64" w:rsidRPr="00C2089B" w:rsidRDefault="00E37B64" w:rsidP="00E37B64">
            <w:pPr>
              <w:pStyle w:val="ListParagraph"/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Population reconstruction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6A4B6BE2" w14:textId="77777777" w:rsidR="00E37B64" w:rsidRPr="00C2089B" w:rsidRDefault="00E37B64" w:rsidP="00E37B64">
            <w:pPr>
              <w:pStyle w:val="ListParagraph"/>
              <w:tabs>
                <w:tab w:val="decimal" w:pos="992"/>
              </w:tabs>
              <w:spacing w:after="0" w:line="240" w:lineRule="auto"/>
              <w:ind w:left="0"/>
              <w:rPr>
                <w:rFonts w:eastAsiaTheme="minorHAnsi"/>
              </w:rPr>
            </w:pPr>
            <w:r w:rsidRPr="00C2089B">
              <w:rPr>
                <w:rFonts w:eastAsiaTheme="minorHAnsi"/>
              </w:rPr>
              <w:t>306</w:t>
            </w:r>
          </w:p>
        </w:tc>
      </w:tr>
    </w:tbl>
    <w:p w14:paraId="092D7F28" w14:textId="569F0CFA" w:rsidR="001571D4" w:rsidRDefault="001571D4" w:rsidP="00F36A0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EC1C7C9" w14:textId="77777777" w:rsidR="00B17600" w:rsidRDefault="00B17600" w:rsidP="00F36A0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9BE7E88" w14:textId="75577A05" w:rsidR="00B55859" w:rsidRPr="00C2089B" w:rsidRDefault="00F262FE" w:rsidP="00B55859">
      <w:pPr>
        <w:pStyle w:val="ListParagraph"/>
        <w:spacing w:after="0" w:line="240" w:lineRule="auto"/>
        <w:ind w:left="0"/>
        <w:rPr>
          <w:rFonts w:eastAsiaTheme="minorHAnsi"/>
        </w:rPr>
      </w:pPr>
      <w:r w:rsidRPr="00C2089B">
        <w:rPr>
          <w:rFonts w:eastAsiaTheme="minorHAnsi"/>
          <w:b/>
          <w:bCs/>
        </w:rPr>
        <w:t xml:space="preserve">Table </w:t>
      </w:r>
      <w:r w:rsidR="0075238E" w:rsidRPr="00C2089B">
        <w:rPr>
          <w:rFonts w:eastAsiaTheme="minorHAnsi"/>
          <w:b/>
          <w:bCs/>
        </w:rPr>
        <w:t>S</w:t>
      </w:r>
      <w:r w:rsidR="00E416D8">
        <w:rPr>
          <w:rFonts w:eastAsiaTheme="minorHAnsi"/>
          <w:b/>
          <w:bCs/>
        </w:rPr>
        <w:t>4</w:t>
      </w:r>
      <w:r w:rsidR="0075238E" w:rsidRPr="00C2089B">
        <w:rPr>
          <w:rFonts w:eastAsiaTheme="minorHAnsi"/>
          <w:b/>
          <w:bCs/>
        </w:rPr>
        <w:t>.</w:t>
      </w:r>
      <w:r w:rsidR="00C27810" w:rsidRPr="00C2089B">
        <w:rPr>
          <w:rFonts w:eastAsiaTheme="minorHAnsi"/>
          <w:b/>
          <w:bCs/>
        </w:rPr>
        <w:t>2</w:t>
      </w:r>
      <w:r w:rsidR="0075238E" w:rsidRPr="00C2089B">
        <w:rPr>
          <w:rFonts w:eastAsiaTheme="minorHAnsi"/>
          <w:b/>
          <w:bCs/>
        </w:rPr>
        <w:t>.</w:t>
      </w:r>
      <w:r w:rsidR="0075238E" w:rsidRPr="00C2089B">
        <w:rPr>
          <w:rFonts w:eastAsiaTheme="minorHAnsi"/>
        </w:rPr>
        <w:t xml:space="preserve"> </w:t>
      </w:r>
      <w:r w:rsidR="00283CB3" w:rsidRPr="00C2089B">
        <w:rPr>
          <w:rFonts w:eastAsiaTheme="minorHAnsi"/>
        </w:rPr>
        <w:t xml:space="preserve">Summary of the stepwise selection process identifying the best model (shown in bold) </w:t>
      </w:r>
      <w:r w:rsidR="0047121E" w:rsidRPr="00C2089B">
        <w:rPr>
          <w:rFonts w:eastAsiaTheme="minorHAnsi"/>
        </w:rPr>
        <w:t xml:space="preserve">explaining the relative use of the </w:t>
      </w:r>
      <w:r w:rsidR="00803C5A">
        <w:rPr>
          <w:rFonts w:eastAsiaTheme="minorHAnsi"/>
        </w:rPr>
        <w:t>6</w:t>
      </w:r>
      <w:r w:rsidR="00803C5A" w:rsidRPr="00C2089B">
        <w:rPr>
          <w:rFonts w:eastAsiaTheme="minorHAnsi"/>
        </w:rPr>
        <w:t xml:space="preserve"> </w:t>
      </w:r>
      <w:r w:rsidR="00BF5413" w:rsidRPr="00C2089B">
        <w:rPr>
          <w:rFonts w:eastAsiaTheme="minorHAnsi"/>
        </w:rPr>
        <w:t>first</w:t>
      </w:r>
      <w:r w:rsidR="00C27810" w:rsidRPr="00C2089B">
        <w:rPr>
          <w:rFonts w:eastAsiaTheme="minorHAnsi"/>
        </w:rPr>
        <w:t>-</w:t>
      </w:r>
      <w:r w:rsidR="00BF5413" w:rsidRPr="00C2089B">
        <w:rPr>
          <w:rFonts w:eastAsiaTheme="minorHAnsi"/>
        </w:rPr>
        <w:t>order methods</w:t>
      </w:r>
      <w:r w:rsidR="00445CAF">
        <w:rPr>
          <w:rFonts w:eastAsiaTheme="minorHAnsi"/>
        </w:rPr>
        <w:t xml:space="preserve"> to estimate deer abundance </w:t>
      </w:r>
      <w:r w:rsidR="00B61621">
        <w:rPr>
          <w:rFonts w:eastAsiaTheme="minorHAnsi"/>
        </w:rPr>
        <w:t>or</w:t>
      </w:r>
      <w:r w:rsidR="00445CAF">
        <w:rPr>
          <w:rFonts w:eastAsiaTheme="minorHAnsi"/>
        </w:rPr>
        <w:t xml:space="preserve"> density in articles published during 2004–2018.</w:t>
      </w:r>
      <w:r w:rsidR="0066782D">
        <w:rPr>
          <w:rFonts w:eastAsiaTheme="minorHAnsi"/>
        </w:rPr>
        <w:t xml:space="preserve"> </w:t>
      </w:r>
      <w:r w:rsidR="00B55859" w:rsidRPr="004C63D7">
        <w:rPr>
          <w:rFonts w:eastAsiaTheme="minorHAnsi"/>
        </w:rPr>
        <w:t>AIC</w:t>
      </w:r>
      <w:r w:rsidR="00B55859" w:rsidRPr="004C63D7">
        <w:rPr>
          <w:rFonts w:eastAsia="Times New Roman"/>
          <w:i/>
          <w:iCs/>
          <w:vertAlign w:val="subscript"/>
          <w:lang w:eastAsia="en-AU"/>
        </w:rPr>
        <w:t>c</w:t>
      </w:r>
      <w:r w:rsidR="00B55859">
        <w:rPr>
          <w:rFonts w:eastAsia="Times New Roman"/>
          <w:lang w:eastAsia="en-AU"/>
        </w:rPr>
        <w:t>:</w:t>
      </w:r>
      <w:r w:rsidR="00B55859" w:rsidRPr="004C63D7">
        <w:rPr>
          <w:rFonts w:eastAsia="Times New Roman"/>
          <w:lang w:eastAsia="en-AU"/>
        </w:rPr>
        <w:t xml:space="preserve"> Akaike</w:t>
      </w:r>
      <w:r w:rsidR="00B55859">
        <w:rPr>
          <w:rFonts w:eastAsia="Times New Roman"/>
          <w:lang w:eastAsia="en-AU"/>
        </w:rPr>
        <w:t xml:space="preserve"> Information Criterion corrected for small sample size. </w:t>
      </w:r>
      <w:r w:rsidR="00B55859" w:rsidRPr="0066782D">
        <w:rPr>
          <w:rFonts w:eastAsia="Times New Roman"/>
          <w:i/>
          <w:iCs/>
          <w:lang w:eastAsia="en-AU"/>
        </w:rPr>
        <w:t>w</w:t>
      </w:r>
      <w:r w:rsidR="00B55859" w:rsidRPr="0066782D">
        <w:rPr>
          <w:rFonts w:eastAsia="Times New Roman"/>
          <w:i/>
          <w:iCs/>
          <w:vertAlign w:val="subscript"/>
          <w:lang w:eastAsia="en-AU"/>
        </w:rPr>
        <w:t>i</w:t>
      </w:r>
      <w:r w:rsidR="00B55859">
        <w:rPr>
          <w:rFonts w:eastAsia="Times New Roman"/>
          <w:lang w:eastAsia="en-AU"/>
        </w:rPr>
        <w:t>: model weight.</w:t>
      </w:r>
    </w:p>
    <w:tbl>
      <w:tblPr>
        <w:tblW w:w="9246" w:type="dxa"/>
        <w:jc w:val="center"/>
        <w:tblLook w:val="04A0" w:firstRow="1" w:lastRow="0" w:firstColumn="1" w:lastColumn="0" w:noHBand="0" w:noVBand="1"/>
      </w:tblPr>
      <w:tblGrid>
        <w:gridCol w:w="4678"/>
        <w:gridCol w:w="396"/>
        <w:gridCol w:w="908"/>
        <w:gridCol w:w="621"/>
        <w:gridCol w:w="1523"/>
        <w:gridCol w:w="537"/>
        <w:gridCol w:w="753"/>
      </w:tblGrid>
      <w:tr w:rsidR="001571D4" w:rsidRPr="00804CDF" w14:paraId="0D41C1AB" w14:textId="77777777" w:rsidTr="001571D4">
        <w:trPr>
          <w:trHeight w:val="300"/>
          <w:jc w:val="center"/>
        </w:trPr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78A9722" w14:textId="10F9F485" w:rsidR="001571D4" w:rsidRPr="0066782D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Model</w:t>
            </w:r>
            <w:r w:rsidR="00C762C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en-AU"/>
              </w:rPr>
              <w:t>a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D4DB21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df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E74A7D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logLik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21A4E2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AIC</w:t>
            </w:r>
            <w:r w:rsidRPr="0066782D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vertAlign w:val="subscript"/>
                <w:lang w:eastAsia="en-AU"/>
              </w:rPr>
              <w:t>c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BF3529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ΔAIC</w:t>
            </w:r>
            <w:r w:rsidRPr="0066782D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vertAlign w:val="subscript"/>
                <w:lang w:eastAsia="en-AU"/>
              </w:rPr>
              <w:t>c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675589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w</w:t>
            </w:r>
            <w:r w:rsidRPr="001571D4">
              <w:rPr>
                <w:rFonts w:ascii="Times New Roman" w:hAnsi="Times New Roman" w:cs="Times New Roman"/>
                <w:i/>
                <w:iCs/>
                <w:sz w:val="18"/>
                <w:szCs w:val="18"/>
                <w:vertAlign w:val="subscript"/>
              </w:rPr>
              <w:t>i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495B57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Pseudo </w:t>
            </w:r>
            <w:r w:rsidRPr="001571D4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AU"/>
              </w:rPr>
              <w:t>R</w:t>
            </w:r>
            <w:r w:rsidRPr="001571D4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en-AU"/>
              </w:rPr>
              <w:t>2</w:t>
            </w:r>
          </w:p>
        </w:tc>
      </w:tr>
      <w:tr w:rsidR="001571D4" w:rsidRPr="00804CDF" w14:paraId="0C7A0FBD" w14:textId="77777777" w:rsidTr="001571D4">
        <w:trPr>
          <w:trHeight w:val="300"/>
          <w:jc w:val="center"/>
        </w:trPr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F8547" w14:textId="77777777" w:rsidR="001571D4" w:rsidRPr="001571D4" w:rsidRDefault="001571D4" w:rsidP="00BB44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  <w:t>Year*region + area + density + elev + GHII + tree + NPP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8CB90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b/>
                <w:sz w:val="18"/>
                <w:szCs w:val="18"/>
              </w:rPr>
              <w:t>70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613D3" w14:textId="63A8BE1A" w:rsidR="001571D4" w:rsidRPr="001571D4" w:rsidRDefault="001950C9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–</w:t>
            </w:r>
            <w:r w:rsidR="001571D4" w:rsidRPr="001571D4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  <w:r w:rsidR="00803C5A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="001571D4" w:rsidRPr="001571D4">
              <w:rPr>
                <w:rFonts w:ascii="Times New Roman" w:hAnsi="Times New Roman" w:cs="Times New Roman"/>
                <w:b/>
                <w:sz w:val="18"/>
                <w:szCs w:val="18"/>
              </w:rPr>
              <w:t>166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36E8D" w14:textId="20A71494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="00803C5A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1571D4">
              <w:rPr>
                <w:rFonts w:ascii="Times New Roman" w:hAnsi="Times New Roman" w:cs="Times New Roman"/>
                <w:b/>
                <w:sz w:val="18"/>
                <w:szCs w:val="18"/>
              </w:rPr>
              <w:t>474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4FC74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5B0D3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D81D1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b/>
                <w:sz w:val="18"/>
                <w:szCs w:val="18"/>
              </w:rPr>
              <w:t>0.37</w:t>
            </w:r>
          </w:p>
        </w:tc>
      </w:tr>
      <w:tr w:rsidR="001571D4" w:rsidRPr="00804CDF" w14:paraId="601322F6" w14:textId="77777777" w:rsidTr="001571D4">
        <w:trPr>
          <w:trHeight w:val="300"/>
          <w:jc w:val="center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A6CD9" w14:textId="77777777" w:rsidR="001571D4" w:rsidRPr="001571D4" w:rsidRDefault="001571D4" w:rsidP="00BB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Year + region + area + density + elev + GHII + tree + NPP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E9A99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DAA4A" w14:textId="072E0808" w:rsidR="001571D4" w:rsidRPr="001571D4" w:rsidRDefault="001950C9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1571D4" w:rsidRPr="001571D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803C5A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1571D4" w:rsidRPr="001571D4">
              <w:rPr>
                <w:rFonts w:ascii="Times New Roman" w:hAnsi="Times New Roman" w:cs="Times New Roman"/>
                <w:sz w:val="18"/>
                <w:szCs w:val="18"/>
              </w:rPr>
              <w:t>279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A9008" w14:textId="417AB86A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="00803C5A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669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450C3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195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AF1BF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93356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0.35</w:t>
            </w:r>
          </w:p>
        </w:tc>
      </w:tr>
      <w:tr w:rsidR="001571D4" w:rsidRPr="00804CDF" w14:paraId="41828AFE" w14:textId="77777777" w:rsidTr="001571D4">
        <w:trPr>
          <w:trHeight w:val="300"/>
          <w:jc w:val="center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12476" w14:textId="4EFD9CDB" w:rsidR="001571D4" w:rsidRPr="001571D4" w:rsidRDefault="001571D4" w:rsidP="00BB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Year*region + area + density + elev + GHII + tree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0AEB0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A7E64" w14:textId="0203A565" w:rsidR="001571D4" w:rsidRPr="001571D4" w:rsidRDefault="001950C9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1571D4" w:rsidRPr="001571D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803C5A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1571D4" w:rsidRPr="001571D4">
              <w:rPr>
                <w:rFonts w:ascii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F7DBF" w14:textId="0CD77291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="00803C5A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644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7E3CD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170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AFA07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6AE1D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0.35</w:t>
            </w:r>
          </w:p>
        </w:tc>
      </w:tr>
      <w:tr w:rsidR="001571D4" w:rsidRPr="00804CDF" w14:paraId="5535CC51" w14:textId="77777777" w:rsidTr="001571D4">
        <w:trPr>
          <w:trHeight w:val="300"/>
          <w:jc w:val="center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B00E0" w14:textId="1FAE10A4" w:rsidR="001571D4" w:rsidRPr="001571D4" w:rsidRDefault="001571D4" w:rsidP="00BB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Year*region + area + density + elev + GHII +          </w:t>
            </w:r>
            <w:r w:rsidR="001950C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</w:t>
            </w:r>
            <w:r w:rsidRPr="001571D4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 NPP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D599B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36D0B" w14:textId="1552E9AC" w:rsidR="001571D4" w:rsidRPr="001571D4" w:rsidRDefault="001950C9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1571D4" w:rsidRPr="001571D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803C5A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1571D4" w:rsidRPr="001571D4">
              <w:rPr>
                <w:rFonts w:ascii="Times New Roman" w:hAnsi="Times New Roman" w:cs="Times New Roman"/>
                <w:sz w:val="18"/>
                <w:szCs w:val="18"/>
              </w:rPr>
              <w:t>348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B21C0" w14:textId="2EFD4F4A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="00803C5A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828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AAC06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354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643E3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72FE8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0.34</w:t>
            </w:r>
          </w:p>
        </w:tc>
      </w:tr>
      <w:tr w:rsidR="001571D4" w:rsidRPr="00804CDF" w14:paraId="52CEAAF3" w14:textId="77777777" w:rsidTr="001571D4">
        <w:trPr>
          <w:trHeight w:val="300"/>
          <w:jc w:val="center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EC3524" w14:textId="3C05F183" w:rsidR="001571D4" w:rsidRPr="001571D4" w:rsidRDefault="001571D4" w:rsidP="00BB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Year*region + area + density + elev +    </w:t>
            </w:r>
            <w:r w:rsidR="001950C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  </w:t>
            </w:r>
            <w:r w:rsidRPr="001571D4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       tree + NPP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F6743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97697" w14:textId="4D76CA8F" w:rsidR="001571D4" w:rsidRPr="001571D4" w:rsidRDefault="001950C9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1571D4" w:rsidRPr="001571D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803C5A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1571D4" w:rsidRPr="001571D4">
              <w:rPr>
                <w:rFonts w:ascii="Times New Roman" w:hAnsi="Times New Roman" w:cs="Times New Roman"/>
                <w:sz w:val="18"/>
                <w:szCs w:val="18"/>
              </w:rPr>
              <w:t>375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7656E" w14:textId="49CE16F3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="00803C5A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883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B206D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409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7CBEA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6B370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0.34</w:t>
            </w:r>
          </w:p>
        </w:tc>
      </w:tr>
      <w:tr w:rsidR="001571D4" w:rsidRPr="00804CDF" w14:paraId="6727C260" w14:textId="77777777" w:rsidTr="001571D4">
        <w:trPr>
          <w:trHeight w:val="300"/>
          <w:jc w:val="center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10F42" w14:textId="77777777" w:rsidR="001571D4" w:rsidRPr="001571D4" w:rsidRDefault="001571D4" w:rsidP="00BB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Year*region + area + density +             GHII + tree + NPP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32ECB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6F717" w14:textId="7EAAC3E1" w:rsidR="001571D4" w:rsidRPr="001571D4" w:rsidRDefault="001950C9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1571D4" w:rsidRPr="001571D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803C5A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1571D4" w:rsidRPr="001571D4">
              <w:rPr>
                <w:rFonts w:ascii="Times New Roman" w:hAnsi="Times New Roman" w:cs="Times New Roman"/>
                <w:sz w:val="18"/>
                <w:szCs w:val="18"/>
              </w:rPr>
              <w:t>289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202EC" w14:textId="029966D6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="00803C5A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710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70236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236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C8970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173E3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0.35</w:t>
            </w:r>
          </w:p>
        </w:tc>
      </w:tr>
      <w:tr w:rsidR="001571D4" w:rsidRPr="00804CDF" w14:paraId="4F0A80D5" w14:textId="77777777" w:rsidTr="001571D4">
        <w:trPr>
          <w:trHeight w:val="300"/>
          <w:jc w:val="center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8C0D3" w14:textId="77777777" w:rsidR="001571D4" w:rsidRPr="001571D4" w:rsidRDefault="001571D4" w:rsidP="00BB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Year*region + area +                  elev + GHII + tree + NPP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A6AB2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BF4DF" w14:textId="093C703A" w:rsidR="001571D4" w:rsidRPr="001571D4" w:rsidRDefault="001950C9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1571D4" w:rsidRPr="001571D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803C5A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1571D4" w:rsidRPr="001571D4">
              <w:rPr>
                <w:rFonts w:ascii="Times New Roman" w:hAnsi="Times New Roman" w:cs="Times New Roman"/>
                <w:sz w:val="18"/>
                <w:szCs w:val="18"/>
              </w:rPr>
              <w:t>253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DF06A" w14:textId="603907AF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="00803C5A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638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D17CE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164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71913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99C34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0.35</w:t>
            </w:r>
          </w:p>
        </w:tc>
      </w:tr>
      <w:tr w:rsidR="001571D4" w:rsidRPr="00804CDF" w14:paraId="69E3DA9E" w14:textId="77777777" w:rsidTr="001571D4">
        <w:trPr>
          <w:trHeight w:val="300"/>
          <w:jc w:val="center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D54A7" w14:textId="77777777" w:rsidR="001571D4" w:rsidRPr="001571D4" w:rsidRDefault="001571D4" w:rsidP="00BB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Year*region +             density + elev + GHII + tree + NPP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56C5F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B7351" w14:textId="5A7BDEA1" w:rsidR="001571D4" w:rsidRPr="001571D4" w:rsidRDefault="001950C9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1571D4" w:rsidRPr="001571D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803C5A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1571D4" w:rsidRPr="001571D4">
              <w:rPr>
                <w:rFonts w:ascii="Times New Roman" w:hAnsi="Times New Roman" w:cs="Times New Roman"/>
                <w:sz w:val="18"/>
                <w:szCs w:val="18"/>
              </w:rPr>
              <w:t>354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3DF89" w14:textId="281BCD1E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="00803C5A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840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38761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366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D4A6A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C847E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0.34</w:t>
            </w:r>
          </w:p>
        </w:tc>
      </w:tr>
      <w:tr w:rsidR="001571D4" w:rsidRPr="00804CDF" w14:paraId="24F97269" w14:textId="77777777" w:rsidTr="001571D4">
        <w:trPr>
          <w:trHeight w:val="300"/>
          <w:jc w:val="center"/>
        </w:trPr>
        <w:tc>
          <w:tcPr>
            <w:tcW w:w="46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546E18C" w14:textId="77777777" w:rsidR="001571D4" w:rsidRPr="001571D4" w:rsidRDefault="001571D4" w:rsidP="00BB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Year +              area + density + elev + GHII + tree + NPP</w:t>
            </w:r>
          </w:p>
        </w:tc>
        <w:tc>
          <w:tcPr>
            <w:tcW w:w="2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7A541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B8FF2" w14:textId="79C4C3D2" w:rsidR="001571D4" w:rsidRPr="001571D4" w:rsidRDefault="001950C9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1571D4" w:rsidRPr="001571D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803C5A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1571D4" w:rsidRPr="001571D4">
              <w:rPr>
                <w:rFonts w:ascii="Times New Roman" w:hAnsi="Times New Roman" w:cs="Times New Roman"/>
                <w:sz w:val="18"/>
                <w:szCs w:val="18"/>
              </w:rPr>
              <w:t>920</w:t>
            </w:r>
          </w:p>
        </w:tc>
        <w:tc>
          <w:tcPr>
            <w:tcW w:w="6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E0EF5" w14:textId="72825611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="00803C5A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921</w:t>
            </w:r>
          </w:p>
        </w:tc>
        <w:tc>
          <w:tcPr>
            <w:tcW w:w="15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090E4" w14:textId="5F3398A8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C762C2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447</w:t>
            </w:r>
          </w:p>
        </w:tc>
        <w:tc>
          <w:tcPr>
            <w:tcW w:w="5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34409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5D282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0.25</w:t>
            </w:r>
          </w:p>
        </w:tc>
      </w:tr>
      <w:tr w:rsidR="001571D4" w:rsidRPr="00804CDF" w14:paraId="70E0269B" w14:textId="77777777" w:rsidTr="001571D4">
        <w:trPr>
          <w:trHeight w:val="300"/>
          <w:jc w:val="center"/>
        </w:trPr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A6EDEE" w14:textId="77777777" w:rsidR="001571D4" w:rsidRPr="001571D4" w:rsidRDefault="001571D4" w:rsidP="00BB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         region + area + density + elev + GHII + tree + NPP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027762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AAE615" w14:textId="26D66524" w:rsidR="001571D4" w:rsidRPr="001571D4" w:rsidRDefault="001950C9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1571D4" w:rsidRPr="001571D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803C5A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1571D4" w:rsidRPr="001571D4">
              <w:rPr>
                <w:rFonts w:ascii="Times New Roman" w:hAnsi="Times New Roman" w:cs="Times New Roman"/>
                <w:sz w:val="18"/>
                <w:szCs w:val="18"/>
              </w:rPr>
              <w:t>629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499AA8" w14:textId="6295222C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="00803C5A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359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BEEF81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885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F704DA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81E2A1" w14:textId="77777777" w:rsidR="001571D4" w:rsidRPr="001571D4" w:rsidRDefault="001571D4" w:rsidP="00BB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8"/>
                <w:szCs w:val="18"/>
              </w:rPr>
              <w:t>0.30</w:t>
            </w:r>
          </w:p>
        </w:tc>
      </w:tr>
    </w:tbl>
    <w:p w14:paraId="3C445AE2" w14:textId="43C42301" w:rsidR="00E37B64" w:rsidRPr="00C2089B" w:rsidRDefault="00C762C2" w:rsidP="00412426">
      <w:pPr>
        <w:spacing w:after="0"/>
        <w:rPr>
          <w:rFonts w:ascii="Times New Roman" w:hAnsi="Times New Roman" w:cs="Times New Roman"/>
          <w:sz w:val="24"/>
          <w:szCs w:val="24"/>
        </w:rPr>
        <w:sectPr w:rsidR="00E37B64" w:rsidRPr="00C2089B" w:rsidSect="005D74BF">
          <w:head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="00EA64D8">
        <w:rPr>
          <w:rFonts w:ascii="Times New Roman" w:hAnsi="Times New Roman" w:cs="Times New Roman"/>
          <w:sz w:val="20"/>
          <w:szCs w:val="20"/>
        </w:rPr>
        <w:t xml:space="preserve">Elev: elevation. </w:t>
      </w:r>
      <w:r w:rsidR="00803C5A" w:rsidRPr="00235A2A">
        <w:rPr>
          <w:rFonts w:ascii="Times New Roman" w:hAnsi="Times New Roman" w:cs="Times New Roman"/>
          <w:sz w:val="20"/>
          <w:szCs w:val="20"/>
        </w:rPr>
        <w:t>GHII: Global Human Influence Index. NPP: net primary productivity.</w:t>
      </w:r>
    </w:p>
    <w:p w14:paraId="55F351EA" w14:textId="7694E6D3" w:rsidR="00913DA8" w:rsidRPr="00C2089B" w:rsidRDefault="00BF5413" w:rsidP="004124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089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611FC6" w:rsidRPr="00C2089B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E416D8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611FC6" w:rsidRPr="00C2089B">
        <w:rPr>
          <w:rFonts w:ascii="Times New Roman" w:hAnsi="Times New Roman" w:cs="Times New Roman"/>
          <w:b/>
          <w:bCs/>
          <w:sz w:val="24"/>
          <w:szCs w:val="24"/>
        </w:rPr>
        <w:t>.3.</w:t>
      </w:r>
      <w:r w:rsidR="00611FC6"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Pr="00C2089B">
        <w:rPr>
          <w:rFonts w:ascii="Times New Roman" w:hAnsi="Times New Roman" w:cs="Times New Roman"/>
          <w:sz w:val="24"/>
          <w:szCs w:val="24"/>
        </w:rPr>
        <w:t xml:space="preserve">Coefficients from the best </w:t>
      </w:r>
      <w:r w:rsidR="000C31E7" w:rsidRPr="00C2089B">
        <w:rPr>
          <w:rFonts w:ascii="Times New Roman" w:hAnsi="Times New Roman" w:cs="Times New Roman"/>
          <w:sz w:val="24"/>
          <w:szCs w:val="24"/>
        </w:rPr>
        <w:t xml:space="preserve">model </w:t>
      </w:r>
      <w:r w:rsidR="003E1D33">
        <w:rPr>
          <w:rFonts w:ascii="Times New Roman" w:hAnsi="Times New Roman" w:cs="Times New Roman"/>
          <w:sz w:val="24"/>
          <w:szCs w:val="24"/>
        </w:rPr>
        <w:t>(</w:t>
      </w:r>
      <w:r w:rsidR="003E1D33" w:rsidRPr="00C2089B">
        <w:rPr>
          <w:rFonts w:ascii="Times New Roman" w:hAnsi="Times New Roman" w:cs="Times New Roman"/>
          <w:sz w:val="24"/>
          <w:szCs w:val="24"/>
        </w:rPr>
        <w:t>see Table S</w:t>
      </w:r>
      <w:r w:rsidR="003E1D33">
        <w:rPr>
          <w:rFonts w:ascii="Times New Roman" w:hAnsi="Times New Roman" w:cs="Times New Roman"/>
          <w:sz w:val="24"/>
          <w:szCs w:val="24"/>
        </w:rPr>
        <w:t>4</w:t>
      </w:r>
      <w:r w:rsidR="003E1D33" w:rsidRPr="00C2089B">
        <w:rPr>
          <w:rFonts w:ascii="Times New Roman" w:hAnsi="Times New Roman" w:cs="Times New Roman"/>
          <w:sz w:val="24"/>
          <w:szCs w:val="24"/>
        </w:rPr>
        <w:t>.2)</w:t>
      </w:r>
      <w:r w:rsidR="003E1D33">
        <w:rPr>
          <w:rFonts w:ascii="Times New Roman" w:hAnsi="Times New Roman" w:cs="Times New Roman"/>
          <w:sz w:val="24"/>
          <w:szCs w:val="24"/>
        </w:rPr>
        <w:t xml:space="preserve"> </w:t>
      </w:r>
      <w:r w:rsidR="00611FC6" w:rsidRPr="00C2089B">
        <w:rPr>
          <w:rFonts w:ascii="Times New Roman" w:hAnsi="Times New Roman" w:cs="Times New Roman"/>
          <w:sz w:val="24"/>
          <w:szCs w:val="24"/>
        </w:rPr>
        <w:t xml:space="preserve">explaining the relative use of the </w:t>
      </w:r>
      <w:r w:rsidR="00803C5A">
        <w:rPr>
          <w:rFonts w:ascii="Times New Roman" w:hAnsi="Times New Roman" w:cs="Times New Roman"/>
          <w:sz w:val="24"/>
          <w:szCs w:val="24"/>
        </w:rPr>
        <w:t>6</w:t>
      </w:r>
      <w:r w:rsidR="00803C5A"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="00611FC6" w:rsidRPr="00C2089B">
        <w:rPr>
          <w:rFonts w:ascii="Times New Roman" w:hAnsi="Times New Roman" w:cs="Times New Roman"/>
          <w:sz w:val="24"/>
          <w:szCs w:val="24"/>
        </w:rPr>
        <w:t>first-order methods</w:t>
      </w:r>
      <w:r w:rsidR="00D92966" w:rsidRPr="00D92966">
        <w:rPr>
          <w:rFonts w:ascii="Times New Roman" w:hAnsi="Times New Roman" w:cs="Times New Roman"/>
          <w:sz w:val="24"/>
          <w:szCs w:val="24"/>
        </w:rPr>
        <w:t xml:space="preserve"> to estimate deer abundance </w:t>
      </w:r>
      <w:r w:rsidR="0075510B">
        <w:rPr>
          <w:rFonts w:ascii="Times New Roman" w:hAnsi="Times New Roman" w:cs="Times New Roman"/>
          <w:sz w:val="24"/>
          <w:szCs w:val="24"/>
        </w:rPr>
        <w:t>or</w:t>
      </w:r>
      <w:r w:rsidR="00DA3956">
        <w:rPr>
          <w:rFonts w:ascii="Times New Roman" w:hAnsi="Times New Roman" w:cs="Times New Roman"/>
          <w:sz w:val="24"/>
          <w:szCs w:val="24"/>
        </w:rPr>
        <w:t xml:space="preserve"> </w:t>
      </w:r>
      <w:r w:rsidR="00D92966" w:rsidRPr="00D92966">
        <w:rPr>
          <w:rFonts w:ascii="Times New Roman" w:hAnsi="Times New Roman" w:cs="Times New Roman"/>
          <w:sz w:val="24"/>
          <w:szCs w:val="24"/>
        </w:rPr>
        <w:t>density in articles published during 2004–2018</w:t>
      </w:r>
      <w:r w:rsidR="003E1D3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5102" w:type="pct"/>
        <w:tblInd w:w="-284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01"/>
        <w:gridCol w:w="795"/>
        <w:gridCol w:w="733"/>
        <w:gridCol w:w="756"/>
        <w:gridCol w:w="158"/>
        <w:gridCol w:w="794"/>
        <w:gridCol w:w="732"/>
        <w:gridCol w:w="914"/>
        <w:gridCol w:w="794"/>
        <w:gridCol w:w="732"/>
        <w:gridCol w:w="914"/>
        <w:gridCol w:w="714"/>
        <w:gridCol w:w="732"/>
        <w:gridCol w:w="914"/>
        <w:gridCol w:w="794"/>
        <w:gridCol w:w="732"/>
        <w:gridCol w:w="834"/>
      </w:tblGrid>
      <w:tr w:rsidR="00804CDF" w:rsidRPr="001571D4" w14:paraId="73207F04" w14:textId="77777777" w:rsidTr="001D1B5A">
        <w:trPr>
          <w:trHeight w:val="300"/>
        </w:trPr>
        <w:tc>
          <w:tcPr>
            <w:tcW w:w="8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A5585" w14:textId="77777777" w:rsidR="00913DA8" w:rsidRPr="001571D4" w:rsidRDefault="00913DA8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793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FD584" w14:textId="6ED3B73F" w:rsidR="00913DA8" w:rsidRPr="001571D4" w:rsidRDefault="00BC76A8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Motion-sensitive c</w:t>
            </w:r>
            <w:r w:rsidR="00913DA8"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amera</w:t>
            </w:r>
            <w:r w:rsidR="00206FCD"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s</w:t>
            </w:r>
          </w:p>
        </w:tc>
        <w:tc>
          <w:tcPr>
            <w:tcW w:w="902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EE8B8" w14:textId="77777777" w:rsidR="00913DA8" w:rsidRPr="001571D4" w:rsidRDefault="009A7761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Vehicular direct counts</w:t>
            </w:r>
          </w:p>
        </w:tc>
        <w:tc>
          <w:tcPr>
            <w:tcW w:w="847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2A46C" w14:textId="77777777" w:rsidR="00913DA8" w:rsidRPr="001571D4" w:rsidRDefault="00BE0E10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Pedestrian</w:t>
            </w:r>
            <w:r w:rsidR="00913DA8"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 xml:space="preserve"> </w:t>
            </w:r>
            <w:r w:rsidR="00206FCD"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direct counts</w:t>
            </w:r>
          </w:p>
        </w:tc>
        <w:tc>
          <w:tcPr>
            <w:tcW w:w="82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AAB50" w14:textId="77777777" w:rsidR="00913DA8" w:rsidRPr="001571D4" w:rsidRDefault="00BE0E10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Pedestrian</w:t>
            </w:r>
            <w:r w:rsidR="00206FCD"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 xml:space="preserve"> sign counts</w:t>
            </w:r>
          </w:p>
        </w:tc>
        <w:tc>
          <w:tcPr>
            <w:tcW w:w="82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ADB00" w14:textId="77777777" w:rsidR="00913DA8" w:rsidRPr="001571D4" w:rsidRDefault="00913DA8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 xml:space="preserve">Harvest </w:t>
            </w:r>
            <w:r w:rsidR="00BF7FA4"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data</w:t>
            </w:r>
          </w:p>
        </w:tc>
      </w:tr>
      <w:tr w:rsidR="00D8082D" w:rsidRPr="001571D4" w14:paraId="6F1C1531" w14:textId="77777777" w:rsidTr="001D1B5A">
        <w:trPr>
          <w:trHeight w:val="300"/>
        </w:trPr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B5AB7F" w14:textId="739F08E4" w:rsidR="003C5F7D" w:rsidRPr="00D8082D" w:rsidRDefault="009A719C" w:rsidP="00D8082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Variable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en-AU"/>
              </w:rPr>
              <w:t>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810879" w14:textId="77777777" w:rsidR="003C5F7D" w:rsidRPr="001571D4" w:rsidRDefault="003C5F7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Estimate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2EBB90" w14:textId="77777777" w:rsidR="003C5F7D" w:rsidRPr="001571D4" w:rsidRDefault="003C5F7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SE</w:t>
            </w:r>
          </w:p>
        </w:tc>
        <w:tc>
          <w:tcPr>
            <w:tcW w:w="31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DE403A" w14:textId="17A8A6E8" w:rsidR="003C5F7D" w:rsidRPr="001571D4" w:rsidRDefault="00803C5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Z</w:t>
            </w:r>
            <w:r w:rsidR="003C5F7D" w:rsidRPr="001571D4">
              <w:rPr>
                <w:rFonts w:ascii="Times New Roman" w:hAnsi="Times New Roman" w:cs="Times New Roman"/>
                <w:sz w:val="16"/>
                <w:szCs w:val="16"/>
              </w:rPr>
              <w:t>-value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52E4C2" w14:textId="77777777" w:rsidR="003C5F7D" w:rsidRPr="001571D4" w:rsidRDefault="003C5F7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Estimate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1ED1B2" w14:textId="77777777" w:rsidR="003C5F7D" w:rsidRPr="001571D4" w:rsidRDefault="003C5F7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SE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5F9719" w14:textId="1106EF03" w:rsidR="003C5F7D" w:rsidRPr="001571D4" w:rsidRDefault="00803C5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Z</w:t>
            </w:r>
            <w:r w:rsidR="005533C4" w:rsidRPr="001571D4">
              <w:rPr>
                <w:rFonts w:ascii="Times New Roman" w:hAnsi="Times New Roman" w:cs="Times New Roman"/>
                <w:sz w:val="16"/>
                <w:szCs w:val="16"/>
              </w:rPr>
              <w:t>-value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34501B" w14:textId="77777777" w:rsidR="003C5F7D" w:rsidRPr="001571D4" w:rsidRDefault="003C5F7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Estimate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F1F43A" w14:textId="77777777" w:rsidR="003C5F7D" w:rsidRPr="001571D4" w:rsidRDefault="003C5F7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SE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3320E6" w14:textId="564B33AC" w:rsidR="003C5F7D" w:rsidRPr="001571D4" w:rsidRDefault="00803C5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Z</w:t>
            </w:r>
            <w:r w:rsidR="005533C4" w:rsidRPr="001571D4">
              <w:rPr>
                <w:rFonts w:ascii="Times New Roman" w:hAnsi="Times New Roman" w:cs="Times New Roman"/>
                <w:sz w:val="16"/>
                <w:szCs w:val="16"/>
              </w:rPr>
              <w:t>-value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81EA80" w14:textId="77777777" w:rsidR="003C5F7D" w:rsidRPr="001571D4" w:rsidRDefault="003C5F7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Estimate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0E0D43" w14:textId="77777777" w:rsidR="003C5F7D" w:rsidRPr="001571D4" w:rsidRDefault="003C5F7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SE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1F983D" w14:textId="672BCC12" w:rsidR="003C5F7D" w:rsidRPr="001571D4" w:rsidRDefault="00803C5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Z</w:t>
            </w:r>
            <w:r w:rsidR="005533C4" w:rsidRPr="001571D4">
              <w:rPr>
                <w:rFonts w:ascii="Times New Roman" w:hAnsi="Times New Roman" w:cs="Times New Roman"/>
                <w:sz w:val="16"/>
                <w:szCs w:val="16"/>
              </w:rPr>
              <w:t>-value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2007EC" w14:textId="77777777" w:rsidR="003C5F7D" w:rsidRPr="001571D4" w:rsidRDefault="003C5F7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Estimate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DC9F36" w14:textId="77777777" w:rsidR="003C5F7D" w:rsidRPr="001571D4" w:rsidRDefault="003C5F7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SE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D4A71E" w14:textId="7991D9C0" w:rsidR="003C5F7D" w:rsidRPr="001571D4" w:rsidRDefault="00803C5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Z</w:t>
            </w:r>
            <w:r w:rsidR="005533C4" w:rsidRPr="001571D4">
              <w:rPr>
                <w:rFonts w:ascii="Times New Roman" w:hAnsi="Times New Roman" w:cs="Times New Roman"/>
                <w:sz w:val="16"/>
                <w:szCs w:val="16"/>
              </w:rPr>
              <w:t>-value</w:t>
            </w:r>
          </w:p>
        </w:tc>
      </w:tr>
      <w:tr w:rsidR="00D8082D" w:rsidRPr="001571D4" w14:paraId="47D120C1" w14:textId="77777777" w:rsidTr="001D1B5A">
        <w:trPr>
          <w:trHeight w:val="300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5FD33" w14:textId="77777777" w:rsidR="00FB6987" w:rsidRPr="001571D4" w:rsidRDefault="00FB6987" w:rsidP="009A71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Intercept = aerial direct counts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F65DF" w14:textId="47B26367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397.6151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3D568" w14:textId="219C3253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1.27E</w:t>
            </w:r>
            <w:r w:rsidR="00E37B6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ED5DE" w14:textId="39CC750E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  <w:r w:rsidR="00D8082D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 w:rsidR="00D8082D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671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F6C62" w14:textId="3108CB08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218.1682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DB10F" w14:textId="3961C72D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3.35E</w:t>
            </w:r>
            <w:r w:rsidR="00E37B6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E74E6" w14:textId="25F1C23D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  <w:r w:rsidR="00D8082D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114</w:t>
            </w:r>
            <w:r w:rsidR="00D8082D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670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77D56" w14:textId="10EB34AE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394.4485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027A9" w14:textId="2A50BCF9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5.34E</w:t>
            </w:r>
            <w:r w:rsidR="00E37B6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E2296" w14:textId="2F2AF905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73</w:t>
            </w:r>
            <w:r w:rsidR="00D8082D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861</w:t>
            </w:r>
            <w:r w:rsidR="00D8082D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745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1A410" w14:textId="019B6E63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371.997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FF645" w14:textId="42E68296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6.01E</w:t>
            </w:r>
            <w:r w:rsidR="00E37B6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783AA" w14:textId="7C53C0BA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  <w:r w:rsidR="00D8082D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934</w:t>
            </w:r>
            <w:r w:rsidR="00D8082D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866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2FF5A" w14:textId="6AC17477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6.811653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AFD6E" w14:textId="1A9DF58A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7.27E</w:t>
            </w:r>
            <w:r w:rsidR="00E37B6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947B7" w14:textId="0499D889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937</w:t>
            </w:r>
            <w:r w:rsidR="001D1B5A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583.3</w:t>
            </w:r>
          </w:p>
        </w:tc>
      </w:tr>
      <w:tr w:rsidR="00D8082D" w:rsidRPr="001571D4" w14:paraId="3C6FB559" w14:textId="77777777" w:rsidTr="001D1B5A">
        <w:trPr>
          <w:trHeight w:val="300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26DD2" w14:textId="26F9BEFD" w:rsidR="00FB6987" w:rsidRPr="001571D4" w:rsidRDefault="00F36A0B" w:rsidP="009A71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Y</w:t>
            </w:r>
            <w:r w:rsidR="00FB6987"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ear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BE5BB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0.1995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92BF8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0.0003</w:t>
            </w: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8BEA8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586.1033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70CA5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0.1080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CF912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0.0003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C0D4A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357.3111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6C380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0.1958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6C377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0.0003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58E64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718.1207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443DB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0.1863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C04DF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0.0003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3B075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689.2213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5635A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0.0021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14E48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0.0003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51125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7.8465</w:t>
            </w:r>
          </w:p>
        </w:tc>
      </w:tr>
      <w:tr w:rsidR="00D8082D" w:rsidRPr="001571D4" w14:paraId="275EF19F" w14:textId="77777777" w:rsidTr="001D1B5A">
        <w:trPr>
          <w:trHeight w:val="300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CE961" w14:textId="77777777" w:rsidR="00FB6987" w:rsidRPr="001571D4" w:rsidRDefault="00FB6987" w:rsidP="009A71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Region Europe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2041B" w14:textId="3B87D5B6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925.3823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45FCB" w14:textId="651E8839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2.45E</w:t>
            </w:r>
            <w:r w:rsidR="00E37B6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BBC60" w14:textId="5F5CDC21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3.77E+09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6693E" w14:textId="0875CDA3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34.4725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05C78" w14:textId="2A5E8C0E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3.12E</w:t>
            </w:r>
            <w:r w:rsidR="00E37B6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8457B" w14:textId="362B1BC8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  <w:r w:rsidR="007230E1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044</w:t>
            </w:r>
            <w:r w:rsidR="007230E1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832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E4A02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426.2404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A3620" w14:textId="2B929DBF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3.93E</w:t>
            </w:r>
            <w:r w:rsidR="00E37B6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B25CB" w14:textId="53D53FFD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108</w:t>
            </w:r>
            <w:r w:rsidR="007230E1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526</w:t>
            </w:r>
            <w:r w:rsidR="007230E1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790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5B11D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114.0100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8939A" w14:textId="32BA7F28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1.90E</w:t>
            </w:r>
            <w:r w:rsidR="00E37B6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374A2" w14:textId="0AB12D3A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  <w:r w:rsidR="007230E1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152</w:t>
            </w:r>
            <w:r w:rsidR="007230E1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060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E1DBB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47.1178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74F39" w14:textId="37ACE20C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3.34E</w:t>
            </w:r>
            <w:r w:rsidR="00E37B6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711B3" w14:textId="6373A848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  <w:r w:rsidR="007230E1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116</w:t>
            </w:r>
            <w:r w:rsidR="007230E1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785</w:t>
            </w:r>
          </w:p>
        </w:tc>
      </w:tr>
      <w:tr w:rsidR="00D8082D" w:rsidRPr="001571D4" w14:paraId="3702989B" w14:textId="77777777" w:rsidTr="001D1B5A">
        <w:trPr>
          <w:trHeight w:val="300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82254" w14:textId="77777777" w:rsidR="00FB6987" w:rsidRPr="001571D4" w:rsidRDefault="00FB6987" w:rsidP="009A71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Region North America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9A185" w14:textId="7E68A8E4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113.6096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63D37" w14:textId="10243E6C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1.16E</w:t>
            </w:r>
            <w:r w:rsidR="00E37B6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73D4D" w14:textId="4910E1EF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="007230E1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  <w:r w:rsidR="007230E1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835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7700B" w14:textId="70B74567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58.3734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20AE5" w14:textId="41EE8378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2.38E</w:t>
            </w:r>
            <w:r w:rsidR="00E37B6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8D62C" w14:textId="3BFA6826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  <w:r w:rsidR="005937CF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501</w:t>
            </w:r>
            <w:r w:rsidR="005937CF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959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D2DCC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644.9542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2E6D2" w14:textId="1F24846F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2.36E</w:t>
            </w:r>
            <w:r w:rsidR="00E37B6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DB591" w14:textId="3D163313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273</w:t>
            </w:r>
            <w:r w:rsidR="005937CF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506</w:t>
            </w:r>
            <w:r w:rsidR="005937CF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697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B6D1F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106.5699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5F20A" w14:textId="56F9484D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6.21E</w:t>
            </w:r>
            <w:r w:rsidR="00E37B6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330D0" w14:textId="2B1622EE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  <w:r w:rsidR="005937CF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148</w:t>
            </w:r>
            <w:r w:rsidR="005937CF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183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48AD4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206.9502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EDD1A" w14:textId="345791BB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7.89E</w:t>
            </w:r>
            <w:r w:rsidR="00E37B6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51279" w14:textId="36EAF73E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  <w:r w:rsidR="005937CF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237</w:t>
            </w:r>
            <w:r w:rsidR="005937CF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951</w:t>
            </w:r>
          </w:p>
        </w:tc>
      </w:tr>
      <w:tr w:rsidR="00D8082D" w:rsidRPr="001571D4" w14:paraId="22DF476A" w14:textId="77777777" w:rsidTr="001D1B5A">
        <w:trPr>
          <w:trHeight w:val="300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53451" w14:textId="77777777" w:rsidR="00FB6987" w:rsidRPr="001571D4" w:rsidRDefault="00FB6987" w:rsidP="009A71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Region South America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5089A" w14:textId="1E7E9205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285.6334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7DB7A" w14:textId="78B4908C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4.38E</w:t>
            </w:r>
            <w:r w:rsidR="00E37B6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BC7DD" w14:textId="421A36AE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6.52E+08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F3C87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331.6697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1FFAD" w14:textId="02B099BD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1.65E</w:t>
            </w:r>
            <w:r w:rsidR="00E37B6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A7A9F" w14:textId="1AEA693F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 w:rsidR="005937CF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  <w:r w:rsidR="005937CF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020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EF962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312.1168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1F35A" w14:textId="4C06AA0C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2.54E</w:t>
            </w:r>
            <w:r w:rsidR="00E37B6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199DE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1.23E+09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888C7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939.0512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41DCC" w14:textId="36B665A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5.06E</w:t>
            </w:r>
            <w:r w:rsidR="00E37B6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7FD57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1.855E+09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ED178" w14:textId="0E66999A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0.0058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69A6D" w14:textId="111F6BEF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7.07E</w:t>
            </w:r>
            <w:r w:rsidR="00E37B6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EF30F" w14:textId="7D7C7222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8.26E+12</w:t>
            </w:r>
          </w:p>
        </w:tc>
      </w:tr>
      <w:tr w:rsidR="00D8082D" w:rsidRPr="001571D4" w14:paraId="015F3A5A" w14:textId="77777777" w:rsidTr="001D1B5A">
        <w:trPr>
          <w:trHeight w:val="300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3737D" w14:textId="2A33790A" w:rsidR="00FB6987" w:rsidRPr="001571D4" w:rsidRDefault="00E37B64" w:rsidP="009A71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A</w:t>
            </w:r>
            <w:r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rea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27546" w14:textId="13B743AF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0.3523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9E9BB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0.0389</w:t>
            </w: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8629A" w14:textId="78AC5C40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9.0496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BAC94" w14:textId="075BEEA0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0.1823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85C57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0.0311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B66BF" w14:textId="6CDE2ED6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5.8565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19205" w14:textId="22B7C938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0.0133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7B1F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0.0273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F1BAB" w14:textId="7FAF3E62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0.4872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54CEF" w14:textId="00F93C07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0.2370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53030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0.0284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66039" w14:textId="748086EC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8.3353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67328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0.1436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C702B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0.0271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7E2A8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5.3034</w:t>
            </w:r>
          </w:p>
        </w:tc>
      </w:tr>
      <w:tr w:rsidR="00D8082D" w:rsidRPr="001571D4" w14:paraId="59EBE4A8" w14:textId="77777777" w:rsidTr="001D1B5A">
        <w:trPr>
          <w:trHeight w:val="300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E30CA" w14:textId="01C4F64A" w:rsidR="00FB6987" w:rsidRPr="001571D4" w:rsidRDefault="00E37B64" w:rsidP="009A71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D</w:t>
            </w:r>
            <w:r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ensity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281A8" w14:textId="7C2918C5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0.2731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51241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0.0534</w:t>
            </w: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A03C8" w14:textId="4FA83DFF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5.1139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FE407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0.0240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BA83F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0.0448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27293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0.5353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22447" w14:textId="045F36EF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0.1616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69E71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0.0376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94F8F" w14:textId="53CB1363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4.2992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DFA1E" w14:textId="30B3AF62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0.0218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10A38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0.0402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1DE75" w14:textId="785C0416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0.5418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01FB9" w14:textId="7D15B6C0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0.0095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DC14A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0.0355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D1FDB" w14:textId="4510E035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0.2690</w:t>
            </w:r>
          </w:p>
        </w:tc>
      </w:tr>
      <w:tr w:rsidR="00D8082D" w:rsidRPr="001571D4" w14:paraId="57C5E2FF" w14:textId="77777777" w:rsidTr="001D1B5A">
        <w:trPr>
          <w:trHeight w:val="300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FE18A" w14:textId="0B091FD0" w:rsidR="00FB6987" w:rsidRPr="001571D4" w:rsidRDefault="00E37B64" w:rsidP="009A71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E</w:t>
            </w:r>
            <w:r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lev</w:t>
            </w:r>
            <w:r w:rsidR="000B77C3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ation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C432C" w14:textId="55B0DCCA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0.0003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9D93D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0.0002</w:t>
            </w: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F9C27" w14:textId="7D130F1D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1.1717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65758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0.0007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16FE9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0.0002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F062C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4.2979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CBF97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0.0013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EFC91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0.0001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C1221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10.0762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05276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0.0007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81D82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0.0001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0D73F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5.2511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E6F9E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0.0006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CD12C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0.0001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1577C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5.4258</w:t>
            </w:r>
          </w:p>
        </w:tc>
      </w:tr>
      <w:tr w:rsidR="00D8082D" w:rsidRPr="001571D4" w14:paraId="493D84D2" w14:textId="77777777" w:rsidTr="001D1B5A">
        <w:trPr>
          <w:trHeight w:val="300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23E41" w14:textId="77777777" w:rsidR="00FB6987" w:rsidRPr="001571D4" w:rsidRDefault="00FB6987" w:rsidP="009A71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GHII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B39DA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0.0099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72BCC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0.0076</w:t>
            </w: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81583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1.2986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E2BB7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0.0505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FDF54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0.0064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756CF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7.8705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A0D01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0.0415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1B5FB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0.0059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F3721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7.0380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29167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0.0201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100E5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0.0059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C4149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3.4386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15D2B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0.0125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017AF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0.0056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95EFB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2.2321</w:t>
            </w:r>
          </w:p>
        </w:tc>
      </w:tr>
      <w:tr w:rsidR="00D8082D" w:rsidRPr="001571D4" w14:paraId="52796ED2" w14:textId="77777777" w:rsidTr="001D1B5A">
        <w:trPr>
          <w:trHeight w:val="300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D4A9F" w14:textId="5F37D4A7" w:rsidR="00FB6987" w:rsidRPr="001571D4" w:rsidRDefault="00E37B64" w:rsidP="009A71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T</w:t>
            </w:r>
            <w:r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ree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4A9E6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0.0089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6CB39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0.0034</w:t>
            </w: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F2E7D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2.6012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730B9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0.0219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515B4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0.0028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E74D5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7.7593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4CC13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0.0118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5AD52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0.0026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71A60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4.4738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BAAD1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0.0103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4FAE1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0.0026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95365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3.9138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1125F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0.0042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AA7B2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0.0025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021B2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1.6701</w:t>
            </w:r>
          </w:p>
        </w:tc>
      </w:tr>
      <w:tr w:rsidR="00D8082D" w:rsidRPr="001571D4" w14:paraId="68B0CD50" w14:textId="77777777" w:rsidTr="001D1B5A">
        <w:trPr>
          <w:trHeight w:val="300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D613B" w14:textId="77777777" w:rsidR="00FB6987" w:rsidRPr="001571D4" w:rsidRDefault="00FB6987" w:rsidP="009A71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NPP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7E057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0.0031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61D28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0.0006</w:t>
            </w: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9602B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5.3975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B4D42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0.0052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F855C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0.0005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C16F5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9.6561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96422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0.0051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34FDA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0.0005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B66CB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9.6564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33252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0.0036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E2C97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0.0005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14431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7.1838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1F380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0.0045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75E54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0.0005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A7469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8.6605</w:t>
            </w:r>
          </w:p>
        </w:tc>
      </w:tr>
      <w:tr w:rsidR="00D8082D" w:rsidRPr="001571D4" w14:paraId="14E6EE7F" w14:textId="77777777" w:rsidTr="001D1B5A">
        <w:trPr>
          <w:trHeight w:val="300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168DA" w14:textId="77777777" w:rsidR="00FB6987" w:rsidRPr="001571D4" w:rsidRDefault="00FB6987" w:rsidP="009A71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Year</w:t>
            </w:r>
            <w:r w:rsidR="006B1E98"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 xml:space="preserve"> </w:t>
            </w:r>
            <w:r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:</w:t>
            </w:r>
            <w:r w:rsidR="006B1E98"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 xml:space="preserve"> </w:t>
            </w:r>
            <w:r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Region Europe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05786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0.4603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A91D6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0.0003</w:t>
            </w: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996A2" w14:textId="53712410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2419ED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654.2706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4A129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0.0189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799B4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0.0002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0794F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104.5686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AD3B2" w14:textId="7BE5F417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0.2110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82137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0.0002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F14BF" w14:textId="36816BDB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2419ED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269.9528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BAE16" w14:textId="773CFA59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0.0556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285DE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0.0002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6637F" w14:textId="795D2C0E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322.8225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3F4C7" w14:textId="066FFB84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0.0227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230AA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0.0002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1B057" w14:textId="1110B61F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141.6744</w:t>
            </w:r>
          </w:p>
        </w:tc>
      </w:tr>
      <w:tr w:rsidR="00D8082D" w:rsidRPr="001571D4" w14:paraId="4DB926F8" w14:textId="77777777" w:rsidTr="001D1B5A">
        <w:trPr>
          <w:trHeight w:val="300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83F65" w14:textId="77777777" w:rsidR="00FB6987" w:rsidRPr="001571D4" w:rsidRDefault="00FB6987" w:rsidP="009A71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Year</w:t>
            </w:r>
            <w:r w:rsidR="006B1E98"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 xml:space="preserve"> </w:t>
            </w:r>
            <w:r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: Region North America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50DEA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0.0562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3862D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0.0002</w:t>
            </w: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F40B8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328.5224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29A8D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0.0283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FE68C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0.0001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C3BBD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210.2428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C81F4" w14:textId="49277B75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0.3231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21B47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0.0001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D17A8" w14:textId="1E137592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2419ED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708.4665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16FF5" w14:textId="53D15F61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0.0541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0E172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0.0001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5AB48" w14:textId="2244F211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443.2890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8ACF7" w14:textId="4A074A3F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0.1041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06856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0.0001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F4E3D" w14:textId="14B82516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997.6606</w:t>
            </w:r>
          </w:p>
        </w:tc>
      </w:tr>
      <w:tr w:rsidR="00D8082D" w:rsidRPr="001571D4" w14:paraId="181B3626" w14:textId="77777777" w:rsidTr="001D1B5A">
        <w:trPr>
          <w:trHeight w:val="300"/>
        </w:trPr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18D1C3" w14:textId="77777777" w:rsidR="00FB6987" w:rsidRPr="001571D4" w:rsidRDefault="00FB6987" w:rsidP="009A719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Year : Region South America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3417CD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0.1402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821E3E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0.0004</w:t>
            </w:r>
          </w:p>
        </w:tc>
        <w:tc>
          <w:tcPr>
            <w:tcW w:w="31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CEF34A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355.9064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580B4A" w14:textId="77737A6E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0.1660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B5F292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0.0002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2798F7" w14:textId="242CCC11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664.1874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2411FA" w14:textId="659D76A0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0.1573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D259EC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0.0003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D06BC1" w14:textId="64DCB8C8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586.3154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C2ADB8" w14:textId="02A9B6A3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0.4699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8F472E" w14:textId="77777777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0.0003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AA99A9" w14:textId="6B9220AD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2419ED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746.5130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D5BC16" w14:textId="283B2FE1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0.0161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9D9412" w14:textId="01A89FF0" w:rsidR="00FB6987" w:rsidRPr="001571D4" w:rsidRDefault="00FB6987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1.42E</w:t>
            </w:r>
            <w:r w:rsidR="00E37B6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1571D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466EF3" w14:textId="3D0C5B75" w:rsidR="00FB6987" w:rsidRPr="001571D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B6987" w:rsidRPr="001571D4">
              <w:rPr>
                <w:rFonts w:ascii="Times New Roman" w:hAnsi="Times New Roman" w:cs="Times New Roman"/>
                <w:sz w:val="16"/>
                <w:szCs w:val="16"/>
              </w:rPr>
              <w:t>1.14E+10</w:t>
            </w:r>
          </w:p>
        </w:tc>
      </w:tr>
    </w:tbl>
    <w:p w14:paraId="75ACB3AD" w14:textId="0DE01FD5" w:rsidR="00803C5A" w:rsidRPr="00F36A0B" w:rsidRDefault="009A719C" w:rsidP="00803C5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="00803C5A" w:rsidRPr="00F36A0B">
        <w:rPr>
          <w:rFonts w:ascii="Times New Roman" w:hAnsi="Times New Roman" w:cs="Times New Roman"/>
          <w:sz w:val="20"/>
          <w:szCs w:val="20"/>
        </w:rPr>
        <w:t>GHII: Global Human Influence Index. NPP: net primary productivity.</w:t>
      </w:r>
    </w:p>
    <w:p w14:paraId="66F9096C" w14:textId="77777777" w:rsidR="007375FF" w:rsidRPr="001571D4" w:rsidRDefault="007375FF" w:rsidP="00412426">
      <w:pPr>
        <w:pStyle w:val="ListParagraph"/>
        <w:spacing w:after="0" w:line="240" w:lineRule="auto"/>
        <w:ind w:left="0" w:firstLine="720"/>
        <w:rPr>
          <w:rFonts w:eastAsiaTheme="minorHAnsi"/>
          <w:sz w:val="16"/>
          <w:szCs w:val="16"/>
        </w:rPr>
      </w:pPr>
    </w:p>
    <w:p w14:paraId="7AEB6838" w14:textId="77777777" w:rsidR="00206FCD" w:rsidRPr="00C2089B" w:rsidRDefault="00206FCD" w:rsidP="00412426">
      <w:pPr>
        <w:pStyle w:val="ListParagraph"/>
        <w:spacing w:after="0" w:line="240" w:lineRule="auto"/>
        <w:ind w:left="0" w:firstLine="720"/>
        <w:rPr>
          <w:rFonts w:eastAsiaTheme="minorHAnsi"/>
        </w:rPr>
      </w:pPr>
    </w:p>
    <w:p w14:paraId="340A3371" w14:textId="77777777" w:rsidR="007375FF" w:rsidRPr="00C2089B" w:rsidRDefault="007375FF" w:rsidP="00412426">
      <w:pPr>
        <w:pStyle w:val="ListParagraph"/>
        <w:spacing w:after="0" w:line="240" w:lineRule="auto"/>
        <w:ind w:left="0" w:firstLine="720"/>
        <w:rPr>
          <w:rFonts w:eastAsiaTheme="minorHAnsi"/>
        </w:rPr>
        <w:sectPr w:rsidR="007375FF" w:rsidRPr="00C2089B" w:rsidSect="00D8082D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6643CB6" w14:textId="32123FBD" w:rsidR="00C27810" w:rsidRDefault="00BE0E10" w:rsidP="00412426">
      <w:pPr>
        <w:pStyle w:val="ListParagraph"/>
        <w:spacing w:after="0" w:line="240" w:lineRule="auto"/>
        <w:ind w:left="0" w:firstLine="720"/>
        <w:rPr>
          <w:rFonts w:eastAsiaTheme="minorHAnsi"/>
        </w:rPr>
      </w:pPr>
      <w:bookmarkStart w:id="0" w:name="_Hlk54166076"/>
      <w:r w:rsidRPr="00C2089B">
        <w:rPr>
          <w:rFonts w:eastAsiaTheme="minorHAnsi"/>
        </w:rPr>
        <w:lastRenderedPageBreak/>
        <w:t>Pedestrian</w:t>
      </w:r>
      <w:r w:rsidR="008147B6" w:rsidRPr="00C2089B">
        <w:rPr>
          <w:rFonts w:eastAsiaTheme="minorHAnsi"/>
        </w:rPr>
        <w:t xml:space="preserve"> sign counts were used </w:t>
      </w:r>
      <w:r w:rsidR="00990C21" w:rsidRPr="00C2089B">
        <w:rPr>
          <w:rFonts w:eastAsiaTheme="minorHAnsi"/>
        </w:rPr>
        <w:t xml:space="preserve">in all situations except for </w:t>
      </w:r>
      <w:r w:rsidR="008147B6" w:rsidRPr="00C2089B">
        <w:rPr>
          <w:rFonts w:eastAsiaTheme="minorHAnsi"/>
        </w:rPr>
        <w:t xml:space="preserve">study areas </w:t>
      </w:r>
      <w:r w:rsidR="00990C21" w:rsidRPr="00C2089B">
        <w:rPr>
          <w:rFonts w:eastAsiaTheme="minorHAnsi"/>
        </w:rPr>
        <w:t>&gt;</w:t>
      </w:r>
      <w:r w:rsidR="008147B6" w:rsidRPr="00C2089B">
        <w:rPr>
          <w:rFonts w:eastAsiaTheme="minorHAnsi"/>
        </w:rPr>
        <w:t>1,000,</w:t>
      </w:r>
      <w:r w:rsidR="00117499" w:rsidRPr="00C2089B">
        <w:rPr>
          <w:rFonts w:eastAsiaTheme="minorHAnsi"/>
        </w:rPr>
        <w:t>000</w:t>
      </w:r>
      <w:r w:rsidR="00117499">
        <w:rPr>
          <w:rFonts w:eastAsiaTheme="minorHAnsi"/>
        </w:rPr>
        <w:t> </w:t>
      </w:r>
      <w:r w:rsidR="008147B6" w:rsidRPr="00C2089B">
        <w:rPr>
          <w:rFonts w:eastAsiaTheme="minorHAnsi"/>
        </w:rPr>
        <w:t xml:space="preserve">ha </w:t>
      </w:r>
      <w:bookmarkEnd w:id="0"/>
      <w:r w:rsidR="006E1975" w:rsidRPr="00C2089B">
        <w:rPr>
          <w:rFonts w:eastAsiaTheme="minorHAnsi"/>
        </w:rPr>
        <w:t>(Fig. S</w:t>
      </w:r>
      <w:r w:rsidR="00E416D8">
        <w:rPr>
          <w:rFonts w:eastAsiaTheme="minorHAnsi"/>
        </w:rPr>
        <w:t>4</w:t>
      </w:r>
      <w:r w:rsidR="006E1975" w:rsidRPr="00C2089B">
        <w:rPr>
          <w:rFonts w:eastAsiaTheme="minorHAnsi"/>
        </w:rPr>
        <w:t>.</w:t>
      </w:r>
      <w:r w:rsidR="0076597C" w:rsidRPr="00C2089B">
        <w:rPr>
          <w:rFonts w:eastAsiaTheme="minorHAnsi"/>
        </w:rPr>
        <w:t>2</w:t>
      </w:r>
      <w:r w:rsidR="00357EB5">
        <w:rPr>
          <w:rFonts w:eastAsiaTheme="minorHAnsi"/>
        </w:rPr>
        <w:t>A</w:t>
      </w:r>
      <w:r w:rsidR="006E1975" w:rsidRPr="00C2089B">
        <w:rPr>
          <w:rFonts w:eastAsiaTheme="minorHAnsi"/>
        </w:rPr>
        <w:t>)</w:t>
      </w:r>
      <w:r w:rsidR="008147B6" w:rsidRPr="00C2089B">
        <w:rPr>
          <w:rFonts w:eastAsiaTheme="minorHAnsi"/>
        </w:rPr>
        <w:t xml:space="preserve">. </w:t>
      </w:r>
      <w:r w:rsidRPr="00C2089B">
        <w:rPr>
          <w:rFonts w:eastAsiaTheme="minorHAnsi"/>
        </w:rPr>
        <w:t>Pedestrian</w:t>
      </w:r>
      <w:r w:rsidR="008147B6" w:rsidRPr="00C2089B">
        <w:rPr>
          <w:rFonts w:eastAsiaTheme="minorHAnsi"/>
        </w:rPr>
        <w:t xml:space="preserve"> direct counts were used in all situations but were dominant in study areas &gt;20,</w:t>
      </w:r>
      <w:r w:rsidR="00117499" w:rsidRPr="00C2089B">
        <w:rPr>
          <w:rFonts w:eastAsiaTheme="minorHAnsi"/>
        </w:rPr>
        <w:t>000</w:t>
      </w:r>
      <w:r w:rsidR="00117499">
        <w:rPr>
          <w:rFonts w:eastAsiaTheme="minorHAnsi"/>
        </w:rPr>
        <w:t> </w:t>
      </w:r>
      <w:r w:rsidR="008147B6" w:rsidRPr="00C2089B">
        <w:rPr>
          <w:rFonts w:eastAsiaTheme="minorHAnsi"/>
        </w:rPr>
        <w:t xml:space="preserve">ha, </w:t>
      </w:r>
      <w:r w:rsidR="00425F45" w:rsidRPr="00C2089B">
        <w:rPr>
          <w:rFonts w:eastAsiaTheme="minorHAnsi"/>
        </w:rPr>
        <w:t>at</w:t>
      </w:r>
      <w:r w:rsidR="00DD0B60" w:rsidRPr="00C2089B">
        <w:rPr>
          <w:rFonts w:eastAsiaTheme="minorHAnsi"/>
        </w:rPr>
        <w:t xml:space="preserve"> densities </w:t>
      </w:r>
      <w:r w:rsidR="00425F45" w:rsidRPr="00C2089B">
        <w:rPr>
          <w:rFonts w:eastAsiaTheme="minorHAnsi"/>
        </w:rPr>
        <w:t>&lt;</w:t>
      </w:r>
      <w:r w:rsidR="00117499" w:rsidRPr="00C2089B">
        <w:rPr>
          <w:rFonts w:eastAsiaTheme="minorHAnsi"/>
        </w:rPr>
        <w:t>1</w:t>
      </w:r>
      <w:r w:rsidR="00117499">
        <w:rPr>
          <w:rFonts w:eastAsiaTheme="minorHAnsi"/>
        </w:rPr>
        <w:t> </w:t>
      </w:r>
      <w:r w:rsidR="00DD0B60" w:rsidRPr="00C2089B">
        <w:rPr>
          <w:rFonts w:eastAsiaTheme="minorHAnsi"/>
        </w:rPr>
        <w:t>deer/km</w:t>
      </w:r>
      <w:r w:rsidR="00DD0B60" w:rsidRPr="00C2089B">
        <w:rPr>
          <w:rFonts w:eastAsiaTheme="minorHAnsi"/>
          <w:vertAlign w:val="superscript"/>
        </w:rPr>
        <w:t>2</w:t>
      </w:r>
      <w:r w:rsidR="00360D73" w:rsidRPr="00C2089B">
        <w:rPr>
          <w:rFonts w:eastAsiaTheme="minorHAnsi"/>
        </w:rPr>
        <w:t xml:space="preserve"> and </w:t>
      </w:r>
      <w:r w:rsidR="008147B6" w:rsidRPr="00C2089B">
        <w:rPr>
          <w:rFonts w:eastAsiaTheme="minorHAnsi"/>
        </w:rPr>
        <w:t>at medium to high elevation</w:t>
      </w:r>
      <w:r w:rsidR="00360D73" w:rsidRPr="00C2089B">
        <w:rPr>
          <w:rFonts w:eastAsiaTheme="minorHAnsi"/>
        </w:rPr>
        <w:t>s</w:t>
      </w:r>
      <w:r w:rsidR="008147B6" w:rsidRPr="00C2089B">
        <w:rPr>
          <w:rFonts w:eastAsiaTheme="minorHAnsi"/>
        </w:rPr>
        <w:t xml:space="preserve"> (&gt;1,</w:t>
      </w:r>
      <w:r w:rsidR="00117499" w:rsidRPr="00C2089B">
        <w:rPr>
          <w:rFonts w:eastAsiaTheme="minorHAnsi"/>
        </w:rPr>
        <w:t>000</w:t>
      </w:r>
      <w:r w:rsidR="00117499">
        <w:rPr>
          <w:rFonts w:eastAsiaTheme="minorHAnsi"/>
        </w:rPr>
        <w:t> </w:t>
      </w:r>
      <w:r w:rsidR="008147B6" w:rsidRPr="00C2089B">
        <w:rPr>
          <w:rFonts w:eastAsiaTheme="minorHAnsi"/>
        </w:rPr>
        <w:t>m</w:t>
      </w:r>
      <w:r w:rsidR="00425F45" w:rsidRPr="00C2089B">
        <w:rPr>
          <w:rFonts w:eastAsiaTheme="minorHAnsi"/>
        </w:rPr>
        <w:t>;</w:t>
      </w:r>
      <w:r w:rsidR="0031510E" w:rsidRPr="00C2089B">
        <w:rPr>
          <w:rFonts w:eastAsiaTheme="minorHAnsi"/>
        </w:rPr>
        <w:t xml:space="preserve"> </w:t>
      </w:r>
      <w:r w:rsidR="00360D73" w:rsidRPr="00C2089B">
        <w:rPr>
          <w:rFonts w:eastAsiaTheme="minorHAnsi"/>
        </w:rPr>
        <w:t>Fig. S</w:t>
      </w:r>
      <w:r w:rsidR="00E416D8">
        <w:rPr>
          <w:rFonts w:eastAsiaTheme="minorHAnsi"/>
        </w:rPr>
        <w:t>4</w:t>
      </w:r>
      <w:r w:rsidR="00360D73" w:rsidRPr="00C2089B">
        <w:rPr>
          <w:rFonts w:eastAsiaTheme="minorHAnsi"/>
        </w:rPr>
        <w:t>.</w:t>
      </w:r>
      <w:r w:rsidR="0076597C" w:rsidRPr="00C2089B">
        <w:rPr>
          <w:rFonts w:eastAsiaTheme="minorHAnsi"/>
        </w:rPr>
        <w:t>2</w:t>
      </w:r>
      <w:r w:rsidR="00357EB5">
        <w:rPr>
          <w:rFonts w:eastAsiaTheme="minorHAnsi"/>
        </w:rPr>
        <w:t>A–C</w:t>
      </w:r>
      <w:r w:rsidR="00360D73" w:rsidRPr="00C2089B">
        <w:rPr>
          <w:rFonts w:eastAsiaTheme="minorHAnsi"/>
        </w:rPr>
        <w:t>)</w:t>
      </w:r>
      <w:r w:rsidR="008147B6" w:rsidRPr="00C2089B">
        <w:rPr>
          <w:rFonts w:eastAsiaTheme="minorHAnsi"/>
        </w:rPr>
        <w:t>. Vehicular direct counts were used in study area</w:t>
      </w:r>
      <w:r w:rsidR="00DF50AD" w:rsidRPr="00C2089B">
        <w:rPr>
          <w:rFonts w:eastAsiaTheme="minorHAnsi"/>
        </w:rPr>
        <w:t>s</w:t>
      </w:r>
      <w:r w:rsidR="008147B6" w:rsidRPr="00C2089B">
        <w:rPr>
          <w:rFonts w:eastAsiaTheme="minorHAnsi"/>
        </w:rPr>
        <w:t xml:space="preserve"> &lt;20,</w:t>
      </w:r>
      <w:r w:rsidR="00117499" w:rsidRPr="00C2089B">
        <w:rPr>
          <w:rFonts w:eastAsiaTheme="minorHAnsi"/>
        </w:rPr>
        <w:t>000</w:t>
      </w:r>
      <w:r w:rsidR="00117499">
        <w:rPr>
          <w:rFonts w:eastAsiaTheme="minorHAnsi"/>
        </w:rPr>
        <w:t> </w:t>
      </w:r>
      <w:r w:rsidR="008147B6" w:rsidRPr="00C2089B">
        <w:rPr>
          <w:rFonts w:eastAsiaTheme="minorHAnsi"/>
        </w:rPr>
        <w:t xml:space="preserve">ha and increased with </w:t>
      </w:r>
      <w:r w:rsidR="00D539E1" w:rsidRPr="00C2089B">
        <w:rPr>
          <w:rFonts w:eastAsiaTheme="minorHAnsi"/>
        </w:rPr>
        <w:t xml:space="preserve">deer density, </w:t>
      </w:r>
      <w:r w:rsidR="008147B6" w:rsidRPr="00C2089B">
        <w:rPr>
          <w:rFonts w:eastAsiaTheme="minorHAnsi"/>
        </w:rPr>
        <w:t>human influence, tree cover</w:t>
      </w:r>
      <w:r w:rsidR="00117499">
        <w:rPr>
          <w:rFonts w:eastAsiaTheme="minorHAnsi"/>
        </w:rPr>
        <w:t>,</w:t>
      </w:r>
      <w:r w:rsidR="008147B6" w:rsidRPr="00C2089B">
        <w:rPr>
          <w:rFonts w:eastAsiaTheme="minorHAnsi"/>
        </w:rPr>
        <w:t xml:space="preserve"> and high net primary productivity</w:t>
      </w:r>
      <w:r w:rsidR="00360D73" w:rsidRPr="00C2089B">
        <w:rPr>
          <w:rFonts w:eastAsiaTheme="minorHAnsi"/>
        </w:rPr>
        <w:t xml:space="preserve"> (Fig. S</w:t>
      </w:r>
      <w:r w:rsidR="00E416D8">
        <w:rPr>
          <w:rFonts w:eastAsiaTheme="minorHAnsi"/>
        </w:rPr>
        <w:t>4</w:t>
      </w:r>
      <w:r w:rsidR="00360D73" w:rsidRPr="00C2089B">
        <w:rPr>
          <w:rFonts w:eastAsiaTheme="minorHAnsi"/>
        </w:rPr>
        <w:t>.</w:t>
      </w:r>
      <w:r w:rsidR="0076597C" w:rsidRPr="00C2089B">
        <w:rPr>
          <w:rFonts w:eastAsiaTheme="minorHAnsi"/>
        </w:rPr>
        <w:t>2</w:t>
      </w:r>
      <w:r w:rsidR="00357EB5">
        <w:rPr>
          <w:rFonts w:eastAsiaTheme="minorHAnsi"/>
        </w:rPr>
        <w:t>A</w:t>
      </w:r>
      <w:r w:rsidR="00360D73" w:rsidRPr="00C2089B">
        <w:rPr>
          <w:rFonts w:eastAsiaTheme="minorHAnsi"/>
        </w:rPr>
        <w:t>,</w:t>
      </w:r>
      <w:r w:rsidR="00117499">
        <w:rPr>
          <w:rFonts w:eastAsiaTheme="minorHAnsi"/>
        </w:rPr>
        <w:t xml:space="preserve"> </w:t>
      </w:r>
      <w:r w:rsidR="00357EB5">
        <w:rPr>
          <w:rFonts w:eastAsiaTheme="minorHAnsi"/>
        </w:rPr>
        <w:t>B</w:t>
      </w:r>
      <w:r w:rsidR="00DF50AD" w:rsidRPr="00C2089B">
        <w:rPr>
          <w:rFonts w:eastAsiaTheme="minorHAnsi"/>
        </w:rPr>
        <w:t>,</w:t>
      </w:r>
      <w:r w:rsidR="00117499">
        <w:rPr>
          <w:rFonts w:eastAsiaTheme="minorHAnsi"/>
        </w:rPr>
        <w:t xml:space="preserve"> </w:t>
      </w:r>
      <w:r w:rsidR="00357EB5">
        <w:rPr>
          <w:rFonts w:eastAsiaTheme="minorHAnsi"/>
        </w:rPr>
        <w:t>D</w:t>
      </w:r>
      <w:r w:rsidR="00360D73" w:rsidRPr="00C2089B">
        <w:rPr>
          <w:rFonts w:eastAsiaTheme="minorHAnsi"/>
        </w:rPr>
        <w:t>,</w:t>
      </w:r>
      <w:r w:rsidR="00117499">
        <w:rPr>
          <w:rFonts w:eastAsiaTheme="minorHAnsi"/>
        </w:rPr>
        <w:t xml:space="preserve"> </w:t>
      </w:r>
      <w:r w:rsidR="00357EB5">
        <w:rPr>
          <w:rFonts w:eastAsiaTheme="minorHAnsi"/>
        </w:rPr>
        <w:t>E</w:t>
      </w:r>
      <w:r w:rsidR="00DF50AD" w:rsidRPr="00C2089B">
        <w:rPr>
          <w:rFonts w:eastAsiaTheme="minorHAnsi"/>
        </w:rPr>
        <w:t>,</w:t>
      </w:r>
      <w:r w:rsidR="00117499">
        <w:rPr>
          <w:rFonts w:eastAsiaTheme="minorHAnsi"/>
        </w:rPr>
        <w:t xml:space="preserve"> and </w:t>
      </w:r>
      <w:r w:rsidR="00357EB5">
        <w:rPr>
          <w:rFonts w:eastAsiaTheme="minorHAnsi"/>
        </w:rPr>
        <w:t>F</w:t>
      </w:r>
      <w:r w:rsidR="00DF50AD" w:rsidRPr="00C2089B">
        <w:rPr>
          <w:rFonts w:eastAsiaTheme="minorHAnsi"/>
        </w:rPr>
        <w:t>)</w:t>
      </w:r>
      <w:r w:rsidR="008147B6" w:rsidRPr="00C2089B">
        <w:rPr>
          <w:rFonts w:eastAsiaTheme="minorHAnsi"/>
        </w:rPr>
        <w:t xml:space="preserve">. </w:t>
      </w:r>
      <w:r w:rsidR="00117499">
        <w:rPr>
          <w:rFonts w:eastAsiaTheme="minorHAnsi"/>
        </w:rPr>
        <w:t>A</w:t>
      </w:r>
      <w:r w:rsidR="008147B6" w:rsidRPr="00C2089B">
        <w:rPr>
          <w:rFonts w:eastAsiaTheme="minorHAnsi"/>
        </w:rPr>
        <w:t xml:space="preserve">erial direct counts increased with study area </w:t>
      </w:r>
      <w:r w:rsidR="00DF50AD" w:rsidRPr="00C2089B">
        <w:rPr>
          <w:rFonts w:eastAsiaTheme="minorHAnsi"/>
        </w:rPr>
        <w:t xml:space="preserve">size </w:t>
      </w:r>
      <w:r w:rsidR="008147B6" w:rsidRPr="00C2089B">
        <w:rPr>
          <w:rFonts w:eastAsiaTheme="minorHAnsi"/>
        </w:rPr>
        <w:t>and were mostly used at low elevation (&lt;1,</w:t>
      </w:r>
      <w:r w:rsidR="00117499" w:rsidRPr="00C2089B">
        <w:rPr>
          <w:rFonts w:eastAsiaTheme="minorHAnsi"/>
        </w:rPr>
        <w:t>000</w:t>
      </w:r>
      <w:r w:rsidR="00117499">
        <w:rPr>
          <w:rFonts w:eastAsiaTheme="minorHAnsi"/>
        </w:rPr>
        <w:t> </w:t>
      </w:r>
      <w:r w:rsidR="008147B6" w:rsidRPr="00C2089B">
        <w:rPr>
          <w:rFonts w:eastAsiaTheme="minorHAnsi"/>
        </w:rPr>
        <w:t xml:space="preserve">m), and low </w:t>
      </w:r>
      <w:r w:rsidR="00852CB3" w:rsidRPr="00C2089B">
        <w:rPr>
          <w:rFonts w:eastAsiaTheme="minorHAnsi"/>
        </w:rPr>
        <w:t>net primary</w:t>
      </w:r>
      <w:r w:rsidR="008147B6" w:rsidRPr="00C2089B">
        <w:rPr>
          <w:rFonts w:eastAsiaTheme="minorHAnsi"/>
        </w:rPr>
        <w:t xml:space="preserve"> productivity (&lt;400 </w:t>
      </w:r>
      <w:r w:rsidR="003E679F">
        <w:t xml:space="preserve">× </w:t>
      </w:r>
      <w:r w:rsidR="008147B6" w:rsidRPr="00C2089B">
        <w:rPr>
          <w:rFonts w:eastAsiaTheme="minorHAnsi"/>
        </w:rPr>
        <w:t>10</w:t>
      </w:r>
      <w:r w:rsidR="008147B6" w:rsidRPr="00C2089B">
        <w:rPr>
          <w:rFonts w:eastAsiaTheme="minorHAnsi"/>
          <w:vertAlign w:val="superscript"/>
        </w:rPr>
        <w:t>9</w:t>
      </w:r>
      <w:r w:rsidR="008147B6" w:rsidRPr="00C2089B">
        <w:rPr>
          <w:rFonts w:eastAsiaTheme="minorHAnsi"/>
        </w:rPr>
        <w:t xml:space="preserve"> g</w:t>
      </w:r>
      <w:r w:rsidR="003E679F">
        <w:rPr>
          <w:rFonts w:eastAsiaTheme="minorHAnsi"/>
        </w:rPr>
        <w:t xml:space="preserve"> </w:t>
      </w:r>
      <w:r w:rsidR="008147B6" w:rsidRPr="00C2089B">
        <w:rPr>
          <w:rFonts w:eastAsiaTheme="minorHAnsi"/>
        </w:rPr>
        <w:t>C</w:t>
      </w:r>
      <w:r w:rsidR="009A719C">
        <w:rPr>
          <w:rFonts w:eastAsiaTheme="minorHAnsi"/>
        </w:rPr>
        <w:t>;</w:t>
      </w:r>
      <w:r w:rsidR="00DF50AD" w:rsidRPr="00C2089B">
        <w:rPr>
          <w:rFonts w:eastAsiaTheme="minorHAnsi"/>
        </w:rPr>
        <w:t xml:space="preserve"> Fig. S</w:t>
      </w:r>
      <w:r w:rsidR="00E416D8">
        <w:rPr>
          <w:rFonts w:eastAsiaTheme="minorHAnsi"/>
        </w:rPr>
        <w:t>4</w:t>
      </w:r>
      <w:r w:rsidR="00DF50AD" w:rsidRPr="00C2089B">
        <w:rPr>
          <w:rFonts w:eastAsiaTheme="minorHAnsi"/>
        </w:rPr>
        <w:t>.</w:t>
      </w:r>
      <w:r w:rsidR="0076597C" w:rsidRPr="00C2089B">
        <w:rPr>
          <w:rFonts w:eastAsiaTheme="minorHAnsi"/>
        </w:rPr>
        <w:t>2</w:t>
      </w:r>
      <w:r w:rsidR="00357EB5">
        <w:rPr>
          <w:rFonts w:eastAsiaTheme="minorHAnsi"/>
        </w:rPr>
        <w:t>A</w:t>
      </w:r>
      <w:r w:rsidR="00DF50AD" w:rsidRPr="00C2089B">
        <w:rPr>
          <w:rFonts w:eastAsiaTheme="minorHAnsi"/>
        </w:rPr>
        <w:t>,</w:t>
      </w:r>
      <w:r w:rsidR="00117499">
        <w:rPr>
          <w:rFonts w:eastAsiaTheme="minorHAnsi"/>
        </w:rPr>
        <w:t xml:space="preserve"> </w:t>
      </w:r>
      <w:r w:rsidR="00357EB5">
        <w:rPr>
          <w:rFonts w:eastAsiaTheme="minorHAnsi"/>
        </w:rPr>
        <w:t>C</w:t>
      </w:r>
      <w:r w:rsidR="00DF50AD" w:rsidRPr="00C2089B">
        <w:rPr>
          <w:rFonts w:eastAsiaTheme="minorHAnsi"/>
        </w:rPr>
        <w:t>,</w:t>
      </w:r>
      <w:r w:rsidR="00117499">
        <w:rPr>
          <w:rFonts w:eastAsiaTheme="minorHAnsi"/>
        </w:rPr>
        <w:t xml:space="preserve"> and </w:t>
      </w:r>
      <w:r w:rsidR="00357EB5">
        <w:rPr>
          <w:rFonts w:eastAsiaTheme="minorHAnsi"/>
        </w:rPr>
        <w:t>F</w:t>
      </w:r>
      <w:r w:rsidR="00DF50AD" w:rsidRPr="00C2089B">
        <w:rPr>
          <w:rFonts w:eastAsiaTheme="minorHAnsi"/>
        </w:rPr>
        <w:t>)</w:t>
      </w:r>
      <w:r w:rsidR="008147B6" w:rsidRPr="00C2089B">
        <w:rPr>
          <w:rFonts w:eastAsiaTheme="minorHAnsi"/>
        </w:rPr>
        <w:t xml:space="preserve">, and typically in areas of low </w:t>
      </w:r>
      <w:r w:rsidR="00D539E1" w:rsidRPr="00C2089B">
        <w:rPr>
          <w:rFonts w:eastAsiaTheme="minorHAnsi"/>
        </w:rPr>
        <w:t xml:space="preserve">to medium </w:t>
      </w:r>
      <w:r w:rsidR="008147B6" w:rsidRPr="00C2089B">
        <w:rPr>
          <w:rFonts w:eastAsiaTheme="minorHAnsi"/>
        </w:rPr>
        <w:t>human influence</w:t>
      </w:r>
      <w:r w:rsidR="00DF50AD" w:rsidRPr="00C2089B">
        <w:rPr>
          <w:rFonts w:eastAsiaTheme="minorHAnsi"/>
        </w:rPr>
        <w:t xml:space="preserve"> </w:t>
      </w:r>
      <w:r w:rsidR="00D539E1" w:rsidRPr="00C2089B">
        <w:rPr>
          <w:rFonts w:eastAsiaTheme="minorHAnsi"/>
        </w:rPr>
        <w:t>and tree cover</w:t>
      </w:r>
      <w:r w:rsidR="00E979F4" w:rsidRPr="00C2089B">
        <w:rPr>
          <w:rFonts w:eastAsiaTheme="minorHAnsi"/>
        </w:rPr>
        <w:t xml:space="preserve"> </w:t>
      </w:r>
      <w:r w:rsidR="00DF50AD" w:rsidRPr="00C2089B">
        <w:rPr>
          <w:rFonts w:eastAsiaTheme="minorHAnsi"/>
        </w:rPr>
        <w:t>(Fig. S</w:t>
      </w:r>
      <w:r w:rsidR="00E416D8">
        <w:rPr>
          <w:rFonts w:eastAsiaTheme="minorHAnsi"/>
        </w:rPr>
        <w:t>4</w:t>
      </w:r>
      <w:r w:rsidR="00DF50AD" w:rsidRPr="00C2089B">
        <w:rPr>
          <w:rFonts w:eastAsiaTheme="minorHAnsi"/>
        </w:rPr>
        <w:t>.</w:t>
      </w:r>
      <w:r w:rsidR="0076597C" w:rsidRPr="00C2089B">
        <w:rPr>
          <w:rFonts w:eastAsiaTheme="minorHAnsi"/>
        </w:rPr>
        <w:t>2</w:t>
      </w:r>
      <w:r w:rsidR="00357EB5">
        <w:rPr>
          <w:rFonts w:eastAsiaTheme="minorHAnsi"/>
        </w:rPr>
        <w:t>D</w:t>
      </w:r>
      <w:r w:rsidR="00117499">
        <w:rPr>
          <w:rFonts w:eastAsiaTheme="minorHAnsi"/>
        </w:rPr>
        <w:t xml:space="preserve"> and </w:t>
      </w:r>
      <w:r w:rsidR="00357EB5">
        <w:rPr>
          <w:rFonts w:eastAsiaTheme="minorHAnsi"/>
        </w:rPr>
        <w:t>E</w:t>
      </w:r>
      <w:r w:rsidR="00DF50AD" w:rsidRPr="00C2089B">
        <w:rPr>
          <w:rFonts w:eastAsiaTheme="minorHAnsi"/>
        </w:rPr>
        <w:t>)</w:t>
      </w:r>
      <w:r w:rsidR="008147B6" w:rsidRPr="00C2089B">
        <w:rPr>
          <w:rFonts w:eastAsiaTheme="minorHAnsi"/>
        </w:rPr>
        <w:t xml:space="preserve">. </w:t>
      </w:r>
      <w:r w:rsidR="00BC76A8">
        <w:rPr>
          <w:rFonts w:eastAsiaTheme="minorHAnsi"/>
        </w:rPr>
        <w:t>Motion-sensitive c</w:t>
      </w:r>
      <w:r w:rsidR="008147B6" w:rsidRPr="00C2089B">
        <w:rPr>
          <w:rFonts w:eastAsiaTheme="minorHAnsi"/>
        </w:rPr>
        <w:t xml:space="preserve">ameras were mostly used </w:t>
      </w:r>
      <w:r w:rsidR="000609FD" w:rsidRPr="00C2089B">
        <w:rPr>
          <w:rFonts w:eastAsiaTheme="minorHAnsi"/>
        </w:rPr>
        <w:t>in</w:t>
      </w:r>
      <w:r w:rsidR="008147B6" w:rsidRPr="00C2089B">
        <w:rPr>
          <w:rFonts w:eastAsiaTheme="minorHAnsi"/>
        </w:rPr>
        <w:t xml:space="preserve"> study areas that were small (&lt;10</w:t>
      </w:r>
      <w:r w:rsidR="001F3469" w:rsidRPr="00C2089B">
        <w:rPr>
          <w:rFonts w:eastAsiaTheme="minorHAnsi"/>
        </w:rPr>
        <w:t>,</w:t>
      </w:r>
      <w:r w:rsidR="00117499" w:rsidRPr="00C2089B">
        <w:rPr>
          <w:rFonts w:eastAsiaTheme="minorHAnsi"/>
        </w:rPr>
        <w:t>000</w:t>
      </w:r>
      <w:r w:rsidR="00117499">
        <w:rPr>
          <w:rFonts w:eastAsiaTheme="minorHAnsi"/>
        </w:rPr>
        <w:t> </w:t>
      </w:r>
      <w:r w:rsidR="008147B6" w:rsidRPr="00C2089B">
        <w:rPr>
          <w:rFonts w:eastAsiaTheme="minorHAnsi"/>
        </w:rPr>
        <w:t xml:space="preserve">ha) </w:t>
      </w:r>
      <w:r w:rsidR="00211324" w:rsidRPr="00C2089B">
        <w:rPr>
          <w:rFonts w:eastAsiaTheme="minorHAnsi"/>
        </w:rPr>
        <w:t xml:space="preserve">and </w:t>
      </w:r>
      <w:r w:rsidR="008147B6" w:rsidRPr="00C2089B">
        <w:rPr>
          <w:rFonts w:eastAsiaTheme="minorHAnsi"/>
        </w:rPr>
        <w:t>at low elevation (&lt;1,</w:t>
      </w:r>
      <w:r w:rsidR="00117499" w:rsidRPr="00C2089B">
        <w:rPr>
          <w:rFonts w:eastAsiaTheme="minorHAnsi"/>
        </w:rPr>
        <w:t>000</w:t>
      </w:r>
      <w:r w:rsidR="00117499">
        <w:rPr>
          <w:rFonts w:eastAsiaTheme="minorHAnsi"/>
        </w:rPr>
        <w:t> </w:t>
      </w:r>
      <w:r w:rsidR="008147B6" w:rsidRPr="00C2089B">
        <w:rPr>
          <w:rFonts w:eastAsiaTheme="minorHAnsi"/>
        </w:rPr>
        <w:t>m)</w:t>
      </w:r>
      <w:r w:rsidR="00D539E1" w:rsidRPr="00C2089B">
        <w:rPr>
          <w:rFonts w:eastAsiaTheme="minorHAnsi"/>
        </w:rPr>
        <w:t xml:space="preserve"> </w:t>
      </w:r>
      <w:r w:rsidR="00672CD4" w:rsidRPr="00C2089B">
        <w:rPr>
          <w:rFonts w:eastAsiaTheme="minorHAnsi"/>
        </w:rPr>
        <w:t>and</w:t>
      </w:r>
      <w:r w:rsidR="00D539E1" w:rsidRPr="00C2089B">
        <w:rPr>
          <w:rFonts w:eastAsiaTheme="minorHAnsi"/>
        </w:rPr>
        <w:t xml:space="preserve"> </w:t>
      </w:r>
      <w:r w:rsidR="00672CD4" w:rsidRPr="00C2089B">
        <w:rPr>
          <w:rFonts w:eastAsiaTheme="minorHAnsi"/>
        </w:rPr>
        <w:t>d</w:t>
      </w:r>
      <w:r w:rsidR="00D539E1" w:rsidRPr="00C2089B">
        <w:rPr>
          <w:rFonts w:eastAsiaTheme="minorHAnsi"/>
        </w:rPr>
        <w:t>eer density &lt;</w:t>
      </w:r>
      <w:r w:rsidR="00117499" w:rsidRPr="00C2089B">
        <w:rPr>
          <w:rFonts w:eastAsiaTheme="minorHAnsi"/>
        </w:rPr>
        <w:t>1</w:t>
      </w:r>
      <w:r w:rsidR="00117499">
        <w:rPr>
          <w:rFonts w:eastAsiaTheme="minorHAnsi"/>
        </w:rPr>
        <w:t> </w:t>
      </w:r>
      <w:r w:rsidR="00D539E1" w:rsidRPr="00C2089B">
        <w:rPr>
          <w:rFonts w:eastAsiaTheme="minorHAnsi"/>
        </w:rPr>
        <w:t>deer/km</w:t>
      </w:r>
      <w:r w:rsidR="00D539E1" w:rsidRPr="00C2089B">
        <w:rPr>
          <w:rFonts w:eastAsiaTheme="minorHAnsi"/>
          <w:vertAlign w:val="superscript"/>
        </w:rPr>
        <w:t>2</w:t>
      </w:r>
      <w:r w:rsidR="0000055E" w:rsidRPr="00C2089B">
        <w:rPr>
          <w:rFonts w:eastAsiaTheme="minorHAnsi"/>
        </w:rPr>
        <w:t xml:space="preserve"> (Fig. S</w:t>
      </w:r>
      <w:r w:rsidR="00E416D8">
        <w:rPr>
          <w:rFonts w:eastAsiaTheme="minorHAnsi"/>
        </w:rPr>
        <w:t>4</w:t>
      </w:r>
      <w:r w:rsidR="0000055E" w:rsidRPr="00C2089B">
        <w:rPr>
          <w:rFonts w:eastAsiaTheme="minorHAnsi"/>
        </w:rPr>
        <w:t>.</w:t>
      </w:r>
      <w:r w:rsidR="0076597C" w:rsidRPr="00C2089B">
        <w:rPr>
          <w:rFonts w:eastAsiaTheme="minorHAnsi"/>
        </w:rPr>
        <w:t>2</w:t>
      </w:r>
      <w:r w:rsidR="00357EB5">
        <w:rPr>
          <w:rFonts w:eastAsiaTheme="minorHAnsi"/>
        </w:rPr>
        <w:t>A</w:t>
      </w:r>
      <w:r w:rsidR="0000055E" w:rsidRPr="00C2089B">
        <w:rPr>
          <w:rFonts w:eastAsiaTheme="minorHAnsi"/>
        </w:rPr>
        <w:t>,</w:t>
      </w:r>
      <w:r w:rsidR="00117499">
        <w:rPr>
          <w:rFonts w:eastAsiaTheme="minorHAnsi"/>
        </w:rPr>
        <w:t xml:space="preserve"> </w:t>
      </w:r>
      <w:r w:rsidR="00357EB5">
        <w:rPr>
          <w:rFonts w:eastAsiaTheme="minorHAnsi"/>
        </w:rPr>
        <w:t>B</w:t>
      </w:r>
      <w:r w:rsidR="00D539E1" w:rsidRPr="00C2089B">
        <w:rPr>
          <w:rFonts w:eastAsiaTheme="minorHAnsi"/>
        </w:rPr>
        <w:t>,</w:t>
      </w:r>
      <w:r w:rsidR="00117499">
        <w:rPr>
          <w:rFonts w:eastAsiaTheme="minorHAnsi"/>
        </w:rPr>
        <w:t xml:space="preserve"> and </w:t>
      </w:r>
      <w:r w:rsidR="00357EB5">
        <w:rPr>
          <w:rFonts w:eastAsiaTheme="minorHAnsi"/>
        </w:rPr>
        <w:t>C</w:t>
      </w:r>
      <w:r w:rsidR="0000055E" w:rsidRPr="00C2089B">
        <w:rPr>
          <w:rFonts w:eastAsiaTheme="minorHAnsi"/>
        </w:rPr>
        <w:t>)</w:t>
      </w:r>
      <w:r w:rsidR="000609FD" w:rsidRPr="00C2089B">
        <w:rPr>
          <w:rFonts w:eastAsiaTheme="minorHAnsi"/>
        </w:rPr>
        <w:t xml:space="preserve">. Increasing </w:t>
      </w:r>
      <w:r w:rsidR="008147B6" w:rsidRPr="00C2089B">
        <w:rPr>
          <w:rFonts w:eastAsiaTheme="minorHAnsi"/>
        </w:rPr>
        <w:t>human influence</w:t>
      </w:r>
      <w:r w:rsidR="00211324" w:rsidRPr="00C2089B">
        <w:rPr>
          <w:rFonts w:eastAsiaTheme="minorHAnsi"/>
        </w:rPr>
        <w:t xml:space="preserve"> had a negative </w:t>
      </w:r>
      <w:r w:rsidR="000609FD" w:rsidRPr="00C2089B">
        <w:rPr>
          <w:rFonts w:eastAsiaTheme="minorHAnsi"/>
        </w:rPr>
        <w:t xml:space="preserve">effect </w:t>
      </w:r>
      <w:r w:rsidR="00211324" w:rsidRPr="00C2089B">
        <w:rPr>
          <w:rFonts w:eastAsiaTheme="minorHAnsi"/>
        </w:rPr>
        <w:t xml:space="preserve">on </w:t>
      </w:r>
      <w:r w:rsidR="000609FD" w:rsidRPr="00C2089B">
        <w:rPr>
          <w:rFonts w:eastAsiaTheme="minorHAnsi"/>
        </w:rPr>
        <w:t>the</w:t>
      </w:r>
      <w:r w:rsidR="00211324" w:rsidRPr="00C2089B">
        <w:rPr>
          <w:rFonts w:eastAsiaTheme="minorHAnsi"/>
        </w:rPr>
        <w:t xml:space="preserve"> use</w:t>
      </w:r>
      <w:r w:rsidR="000609FD" w:rsidRPr="00C2089B">
        <w:rPr>
          <w:rFonts w:eastAsiaTheme="minorHAnsi"/>
        </w:rPr>
        <w:t xml:space="preserve"> of </w:t>
      </w:r>
      <w:r w:rsidR="006C4BD0" w:rsidRPr="002871B7">
        <w:rPr>
          <w:rFonts w:eastAsiaTheme="minorHAnsi"/>
        </w:rPr>
        <w:t>motion-sensitive cameras</w:t>
      </w:r>
      <w:r w:rsidR="006C4BD0" w:rsidRPr="00C2089B">
        <w:rPr>
          <w:rFonts w:eastAsiaTheme="minorHAnsi"/>
        </w:rPr>
        <w:t xml:space="preserve"> </w:t>
      </w:r>
      <w:r w:rsidR="0000055E" w:rsidRPr="00C2089B">
        <w:rPr>
          <w:rFonts w:eastAsiaTheme="minorHAnsi"/>
        </w:rPr>
        <w:t>(Fig. S</w:t>
      </w:r>
      <w:r w:rsidR="00E416D8">
        <w:rPr>
          <w:rFonts w:eastAsiaTheme="minorHAnsi"/>
        </w:rPr>
        <w:t>4</w:t>
      </w:r>
      <w:r w:rsidR="0000055E" w:rsidRPr="00C2089B">
        <w:rPr>
          <w:rFonts w:eastAsiaTheme="minorHAnsi"/>
        </w:rPr>
        <w:t>.</w:t>
      </w:r>
      <w:r w:rsidR="0076597C" w:rsidRPr="00C2089B">
        <w:rPr>
          <w:rFonts w:eastAsiaTheme="minorHAnsi"/>
        </w:rPr>
        <w:t>2</w:t>
      </w:r>
      <w:r w:rsidR="00357EB5">
        <w:rPr>
          <w:rFonts w:eastAsiaTheme="minorHAnsi"/>
        </w:rPr>
        <w:t>D</w:t>
      </w:r>
      <w:r w:rsidR="0000055E" w:rsidRPr="00C2089B">
        <w:rPr>
          <w:rFonts w:eastAsiaTheme="minorHAnsi"/>
        </w:rPr>
        <w:t>)</w:t>
      </w:r>
      <w:r w:rsidR="008147B6" w:rsidRPr="00C2089B">
        <w:rPr>
          <w:rFonts w:eastAsiaTheme="minorHAnsi"/>
        </w:rPr>
        <w:t xml:space="preserve">. </w:t>
      </w:r>
      <w:r w:rsidR="00DE15DE" w:rsidRPr="00C2089B">
        <w:rPr>
          <w:rFonts w:eastAsiaTheme="minorHAnsi"/>
        </w:rPr>
        <w:t>H</w:t>
      </w:r>
      <w:r w:rsidR="00337166" w:rsidRPr="00C2089B">
        <w:rPr>
          <w:rFonts w:eastAsiaTheme="minorHAnsi"/>
        </w:rPr>
        <w:t xml:space="preserve">arvest </w:t>
      </w:r>
      <w:r w:rsidR="00DE15DE" w:rsidRPr="00C2089B">
        <w:rPr>
          <w:rFonts w:eastAsiaTheme="minorHAnsi"/>
        </w:rPr>
        <w:t>data</w:t>
      </w:r>
      <w:r w:rsidR="00337166" w:rsidRPr="00C2089B">
        <w:rPr>
          <w:rFonts w:eastAsiaTheme="minorHAnsi"/>
        </w:rPr>
        <w:t xml:space="preserve"> </w:t>
      </w:r>
      <w:r w:rsidR="000609FD" w:rsidRPr="00C2089B">
        <w:rPr>
          <w:rFonts w:eastAsiaTheme="minorHAnsi"/>
        </w:rPr>
        <w:t>were</w:t>
      </w:r>
      <w:r w:rsidR="00337166" w:rsidRPr="00C2089B">
        <w:rPr>
          <w:rFonts w:eastAsiaTheme="minorHAnsi"/>
        </w:rPr>
        <w:t xml:space="preserve"> more likely</w:t>
      </w:r>
      <w:r w:rsidR="00DE15DE" w:rsidRPr="00C2089B">
        <w:rPr>
          <w:rFonts w:eastAsiaTheme="minorHAnsi"/>
        </w:rPr>
        <w:t xml:space="preserve"> to be used </w:t>
      </w:r>
      <w:r w:rsidR="00DA6E35" w:rsidRPr="00C2089B">
        <w:rPr>
          <w:rFonts w:eastAsiaTheme="minorHAnsi"/>
        </w:rPr>
        <w:t xml:space="preserve">to estimate deer density </w:t>
      </w:r>
      <w:r w:rsidR="00337166" w:rsidRPr="00C2089B">
        <w:rPr>
          <w:rFonts w:eastAsiaTheme="minorHAnsi"/>
        </w:rPr>
        <w:t xml:space="preserve">for </w:t>
      </w:r>
      <w:r w:rsidR="000609FD" w:rsidRPr="00C2089B">
        <w:rPr>
          <w:rFonts w:eastAsiaTheme="minorHAnsi"/>
        </w:rPr>
        <w:t xml:space="preserve">larger </w:t>
      </w:r>
      <w:r w:rsidR="00DE15DE" w:rsidRPr="00C2089B">
        <w:rPr>
          <w:rFonts w:eastAsiaTheme="minorHAnsi"/>
        </w:rPr>
        <w:t xml:space="preserve">study areas </w:t>
      </w:r>
      <w:r w:rsidR="00337166" w:rsidRPr="00C2089B">
        <w:rPr>
          <w:rFonts w:eastAsiaTheme="minorHAnsi"/>
        </w:rPr>
        <w:t>(&gt;500,</w:t>
      </w:r>
      <w:r w:rsidR="00117499" w:rsidRPr="00C2089B">
        <w:rPr>
          <w:rFonts w:eastAsiaTheme="minorHAnsi"/>
        </w:rPr>
        <w:t>000</w:t>
      </w:r>
      <w:r w:rsidR="00117499">
        <w:rPr>
          <w:rFonts w:eastAsiaTheme="minorHAnsi"/>
        </w:rPr>
        <w:t> </w:t>
      </w:r>
      <w:r w:rsidR="00337166" w:rsidRPr="00C2089B">
        <w:rPr>
          <w:rFonts w:eastAsiaTheme="minorHAnsi"/>
        </w:rPr>
        <w:t>ha</w:t>
      </w:r>
      <w:r w:rsidR="006B7F27" w:rsidRPr="00C2089B">
        <w:rPr>
          <w:rFonts w:eastAsiaTheme="minorHAnsi"/>
        </w:rPr>
        <w:t>)</w:t>
      </w:r>
      <w:r w:rsidR="000609FD" w:rsidRPr="00C2089B">
        <w:rPr>
          <w:rFonts w:eastAsiaTheme="minorHAnsi"/>
        </w:rPr>
        <w:t xml:space="preserve">, but were less likely to be used with increasing </w:t>
      </w:r>
      <w:r w:rsidR="00337166" w:rsidRPr="00C2089B">
        <w:rPr>
          <w:rFonts w:eastAsiaTheme="minorHAnsi"/>
        </w:rPr>
        <w:t>elevation and human influence</w:t>
      </w:r>
      <w:r w:rsidR="00DE15DE" w:rsidRPr="00C2089B">
        <w:rPr>
          <w:rFonts w:eastAsiaTheme="minorHAnsi"/>
        </w:rPr>
        <w:t xml:space="preserve"> (Fig. </w:t>
      </w:r>
      <w:r w:rsidR="006D3C04" w:rsidRPr="00C2089B">
        <w:rPr>
          <w:rFonts w:eastAsiaTheme="minorHAnsi"/>
        </w:rPr>
        <w:t>S</w:t>
      </w:r>
      <w:r w:rsidR="00E416D8">
        <w:rPr>
          <w:rFonts w:eastAsiaTheme="minorHAnsi"/>
        </w:rPr>
        <w:t>4</w:t>
      </w:r>
      <w:r w:rsidR="006D3C04" w:rsidRPr="00C2089B">
        <w:rPr>
          <w:rFonts w:eastAsiaTheme="minorHAnsi"/>
        </w:rPr>
        <w:t>.</w:t>
      </w:r>
      <w:r w:rsidR="0076597C" w:rsidRPr="00C2089B">
        <w:rPr>
          <w:rFonts w:eastAsiaTheme="minorHAnsi"/>
        </w:rPr>
        <w:t>2</w:t>
      </w:r>
      <w:r w:rsidR="00357EB5">
        <w:rPr>
          <w:rFonts w:eastAsiaTheme="minorHAnsi"/>
        </w:rPr>
        <w:t>A</w:t>
      </w:r>
      <w:r w:rsidR="009178C0" w:rsidRPr="00C2089B">
        <w:rPr>
          <w:rFonts w:eastAsiaTheme="minorHAnsi"/>
        </w:rPr>
        <w:t>,</w:t>
      </w:r>
      <w:r w:rsidR="00117499">
        <w:rPr>
          <w:rFonts w:eastAsiaTheme="minorHAnsi"/>
        </w:rPr>
        <w:t xml:space="preserve"> </w:t>
      </w:r>
      <w:r w:rsidR="00357EB5">
        <w:rPr>
          <w:rFonts w:eastAsiaTheme="minorHAnsi"/>
        </w:rPr>
        <w:t>C</w:t>
      </w:r>
      <w:r w:rsidR="009178C0" w:rsidRPr="00C2089B">
        <w:rPr>
          <w:rFonts w:eastAsiaTheme="minorHAnsi"/>
        </w:rPr>
        <w:t>,</w:t>
      </w:r>
      <w:r w:rsidR="00117499">
        <w:rPr>
          <w:rFonts w:eastAsiaTheme="minorHAnsi"/>
        </w:rPr>
        <w:t xml:space="preserve"> and </w:t>
      </w:r>
      <w:r w:rsidR="00357EB5">
        <w:rPr>
          <w:rFonts w:eastAsiaTheme="minorHAnsi"/>
        </w:rPr>
        <w:t>D</w:t>
      </w:r>
      <w:r w:rsidR="009178C0" w:rsidRPr="00C2089B">
        <w:rPr>
          <w:rFonts w:eastAsiaTheme="minorHAnsi"/>
        </w:rPr>
        <w:t>)</w:t>
      </w:r>
      <w:r w:rsidR="00337166" w:rsidRPr="00C2089B">
        <w:rPr>
          <w:rFonts w:eastAsiaTheme="minorHAnsi"/>
        </w:rPr>
        <w:t>.</w:t>
      </w:r>
    </w:p>
    <w:p w14:paraId="0123FA60" w14:textId="77777777" w:rsidR="005B0FFE" w:rsidRPr="00C2089B" w:rsidRDefault="005B0FFE" w:rsidP="00412426">
      <w:pPr>
        <w:pStyle w:val="ListParagraph"/>
        <w:spacing w:after="0" w:line="240" w:lineRule="auto"/>
        <w:ind w:left="0" w:firstLine="720"/>
        <w:rPr>
          <w:rFonts w:eastAsiaTheme="minorHAnsi"/>
        </w:rPr>
      </w:pPr>
    </w:p>
    <w:p w14:paraId="5E09946C" w14:textId="4D9F12DA" w:rsidR="00B17600" w:rsidRDefault="003F36CB" w:rsidP="00B17600">
      <w:pPr>
        <w:pStyle w:val="ListParagraph"/>
        <w:spacing w:after="0" w:line="240" w:lineRule="auto"/>
        <w:ind w:left="0"/>
        <w:rPr>
          <w:rFonts w:eastAsiaTheme="minorHAnsi"/>
        </w:rPr>
      </w:pPr>
      <w:r>
        <w:rPr>
          <w:rFonts w:eastAsiaTheme="minorHAnsi"/>
        </w:rPr>
        <w:object w:dxaOrig="19441" w:dyaOrig="12961" w14:anchorId="20803B5E">
          <v:shape id="_x0000_i1026" type="#_x0000_t75" style="width:456pt;height:303.75pt" o:ole="">
            <v:imagedata r:id="rId12" o:title=""/>
          </v:shape>
          <o:OLEObject Type="Embed" ProgID="AcroExch.Document.DC" ShapeID="_x0000_i1026" DrawAspect="Content" ObjectID="_1705827477" r:id="rId13"/>
        </w:object>
      </w:r>
    </w:p>
    <w:p w14:paraId="693BEDF8" w14:textId="1964046C" w:rsidR="000C2CDC" w:rsidRPr="000E20BB" w:rsidRDefault="00AF524A" w:rsidP="000E20BB">
      <w:pPr>
        <w:pStyle w:val="ListParagraph"/>
        <w:spacing w:after="0" w:line="240" w:lineRule="auto"/>
        <w:ind w:left="0"/>
        <w:rPr>
          <w:rFonts w:eastAsiaTheme="minorHAnsi"/>
        </w:rPr>
      </w:pPr>
      <w:r w:rsidRPr="00C2089B">
        <w:rPr>
          <w:rFonts w:eastAsiaTheme="minorHAnsi"/>
          <w:b/>
          <w:bCs/>
        </w:rPr>
        <w:t>Fig</w:t>
      </w:r>
      <w:r w:rsidR="003C0EE8">
        <w:rPr>
          <w:rFonts w:eastAsiaTheme="minorHAnsi"/>
          <w:b/>
          <w:bCs/>
        </w:rPr>
        <w:t>ure</w:t>
      </w:r>
      <w:r w:rsidRPr="00C2089B">
        <w:rPr>
          <w:rFonts w:eastAsiaTheme="minorHAnsi"/>
          <w:b/>
          <w:bCs/>
        </w:rPr>
        <w:t xml:space="preserve"> S</w:t>
      </w:r>
      <w:r w:rsidR="00E416D8">
        <w:rPr>
          <w:rFonts w:eastAsiaTheme="minorHAnsi"/>
          <w:b/>
          <w:bCs/>
        </w:rPr>
        <w:t>4</w:t>
      </w:r>
      <w:r w:rsidRPr="00C2089B">
        <w:rPr>
          <w:rFonts w:eastAsiaTheme="minorHAnsi"/>
          <w:b/>
          <w:bCs/>
        </w:rPr>
        <w:t>.</w:t>
      </w:r>
      <w:r w:rsidR="00F93EF5" w:rsidRPr="00C2089B">
        <w:rPr>
          <w:rFonts w:eastAsiaTheme="minorHAnsi"/>
          <w:b/>
          <w:bCs/>
        </w:rPr>
        <w:t>2</w:t>
      </w:r>
      <w:r w:rsidRPr="00C2089B">
        <w:rPr>
          <w:rFonts w:eastAsiaTheme="minorHAnsi"/>
          <w:b/>
          <w:bCs/>
        </w:rPr>
        <w:t>.</w:t>
      </w:r>
      <w:r w:rsidRPr="00C2089B">
        <w:rPr>
          <w:rFonts w:eastAsiaTheme="minorHAnsi"/>
        </w:rPr>
        <w:t xml:space="preserve"> Probability of </w:t>
      </w:r>
      <w:r w:rsidR="00783A65">
        <w:rPr>
          <w:rFonts w:eastAsiaTheme="minorHAnsi"/>
        </w:rPr>
        <w:t xml:space="preserve">each of </w:t>
      </w:r>
      <w:r w:rsidR="00385292" w:rsidRPr="00C2089B">
        <w:rPr>
          <w:rFonts w:eastAsiaTheme="minorHAnsi"/>
        </w:rPr>
        <w:t xml:space="preserve">the </w:t>
      </w:r>
      <w:r w:rsidR="003C0EE8">
        <w:rPr>
          <w:rFonts w:eastAsiaTheme="minorHAnsi"/>
        </w:rPr>
        <w:t>6</w:t>
      </w:r>
      <w:r w:rsidR="003C0EE8" w:rsidRPr="00C2089B">
        <w:rPr>
          <w:rFonts w:eastAsiaTheme="minorHAnsi"/>
        </w:rPr>
        <w:t xml:space="preserve"> </w:t>
      </w:r>
      <w:r w:rsidRPr="00C2089B">
        <w:rPr>
          <w:rFonts w:eastAsiaTheme="minorHAnsi"/>
        </w:rPr>
        <w:t>first</w:t>
      </w:r>
      <w:r w:rsidR="00385292" w:rsidRPr="00C2089B">
        <w:rPr>
          <w:rFonts w:eastAsiaTheme="minorHAnsi"/>
        </w:rPr>
        <w:t>-</w:t>
      </w:r>
      <w:r w:rsidRPr="00C2089B">
        <w:rPr>
          <w:rFonts w:eastAsiaTheme="minorHAnsi"/>
        </w:rPr>
        <w:t>order method</w:t>
      </w:r>
      <w:r w:rsidR="00385292" w:rsidRPr="00C2089B">
        <w:rPr>
          <w:rFonts w:eastAsiaTheme="minorHAnsi"/>
        </w:rPr>
        <w:t>s</w:t>
      </w:r>
      <w:r w:rsidRPr="00C2089B">
        <w:rPr>
          <w:rFonts w:eastAsiaTheme="minorHAnsi"/>
        </w:rPr>
        <w:t xml:space="preserve"> being used to estimate deer abundance </w:t>
      </w:r>
      <w:r w:rsidR="00602CC0">
        <w:rPr>
          <w:rFonts w:eastAsiaTheme="minorHAnsi"/>
        </w:rPr>
        <w:t>or</w:t>
      </w:r>
      <w:r w:rsidRPr="00C2089B">
        <w:rPr>
          <w:rFonts w:eastAsiaTheme="minorHAnsi"/>
        </w:rPr>
        <w:t xml:space="preserve"> density</w:t>
      </w:r>
      <w:r w:rsidR="00506A57">
        <w:rPr>
          <w:rFonts w:eastAsiaTheme="minorHAnsi"/>
        </w:rPr>
        <w:t xml:space="preserve"> in articles published during 2004–2018.</w:t>
      </w:r>
      <w:r w:rsidR="000C2CDC" w:rsidRPr="00C2089B">
        <w:rPr>
          <w:i/>
        </w:rPr>
        <w:br w:type="page"/>
      </w:r>
    </w:p>
    <w:p w14:paraId="1BE79693" w14:textId="3EE3954F" w:rsidR="0060086F" w:rsidRPr="00C2089B" w:rsidRDefault="00211324" w:rsidP="00412426">
      <w:pPr>
        <w:pStyle w:val="ListParagraph"/>
        <w:spacing w:after="0" w:line="240" w:lineRule="auto"/>
        <w:ind w:left="0"/>
        <w:rPr>
          <w:rFonts w:eastAsiaTheme="minorHAnsi"/>
        </w:rPr>
      </w:pPr>
      <w:r w:rsidRPr="00C2089B">
        <w:rPr>
          <w:rFonts w:eastAsiaTheme="minorHAnsi"/>
          <w:i/>
        </w:rPr>
        <w:lastRenderedPageBreak/>
        <w:t>Pedestrian</w:t>
      </w:r>
      <w:r w:rsidR="00A971AD" w:rsidRPr="00C2089B">
        <w:rPr>
          <w:rFonts w:eastAsiaTheme="minorHAnsi"/>
          <w:i/>
        </w:rPr>
        <w:t xml:space="preserve"> sign count</w:t>
      </w:r>
      <w:r w:rsidR="006857DA" w:rsidRPr="00C2089B">
        <w:rPr>
          <w:rFonts w:eastAsiaTheme="minorHAnsi"/>
          <w:i/>
        </w:rPr>
        <w:t>s</w:t>
      </w:r>
      <w:r w:rsidR="003C0EE8">
        <w:rPr>
          <w:rFonts w:eastAsiaTheme="minorHAnsi"/>
        </w:rPr>
        <w:t>.—</w:t>
      </w:r>
      <w:r w:rsidR="000F745D" w:rsidRPr="00C2089B">
        <w:rPr>
          <w:rFonts w:eastAsiaTheme="minorHAnsi"/>
        </w:rPr>
        <w:t xml:space="preserve">A total of </w:t>
      </w:r>
      <w:r w:rsidR="00A657F1" w:rsidRPr="00C2089B">
        <w:rPr>
          <w:rFonts w:eastAsiaTheme="minorHAnsi"/>
        </w:rPr>
        <w:t>6</w:t>
      </w:r>
      <w:r w:rsidR="002E7A07" w:rsidRPr="00C2089B">
        <w:rPr>
          <w:rFonts w:eastAsiaTheme="minorHAnsi"/>
        </w:rPr>
        <w:t>15</w:t>
      </w:r>
      <w:r w:rsidR="000F745D" w:rsidRPr="00C2089B">
        <w:rPr>
          <w:rFonts w:eastAsiaTheme="minorHAnsi"/>
        </w:rPr>
        <w:t xml:space="preserve"> </w:t>
      </w:r>
      <w:r w:rsidR="00B56F14" w:rsidRPr="00C2089B">
        <w:rPr>
          <w:rFonts w:eastAsiaTheme="minorHAnsi"/>
        </w:rPr>
        <w:t>deer abundance</w:t>
      </w:r>
      <w:r w:rsidR="009A719C">
        <w:rPr>
          <w:rFonts w:eastAsiaTheme="minorHAnsi"/>
        </w:rPr>
        <w:t xml:space="preserve"> or </w:t>
      </w:r>
      <w:r w:rsidR="00B56F14" w:rsidRPr="00C2089B">
        <w:rPr>
          <w:rFonts w:eastAsiaTheme="minorHAnsi"/>
        </w:rPr>
        <w:t xml:space="preserve">density </w:t>
      </w:r>
      <w:r w:rsidR="000F745D" w:rsidRPr="00C2089B">
        <w:rPr>
          <w:rFonts w:eastAsiaTheme="minorHAnsi"/>
        </w:rPr>
        <w:t xml:space="preserve">estimates were based on </w:t>
      </w:r>
      <w:r w:rsidRPr="00C2089B">
        <w:rPr>
          <w:rFonts w:eastAsiaTheme="minorHAnsi"/>
        </w:rPr>
        <w:t>pedestrian</w:t>
      </w:r>
      <w:r w:rsidR="008D698E" w:rsidRPr="00C2089B">
        <w:rPr>
          <w:rFonts w:eastAsiaTheme="minorHAnsi"/>
        </w:rPr>
        <w:t xml:space="preserve"> sign count</w:t>
      </w:r>
      <w:r w:rsidRPr="00C2089B">
        <w:rPr>
          <w:rFonts w:eastAsiaTheme="minorHAnsi"/>
        </w:rPr>
        <w:t>s</w:t>
      </w:r>
      <w:r w:rsidR="005972FB" w:rsidRPr="00C2089B">
        <w:rPr>
          <w:rFonts w:eastAsiaTheme="minorHAnsi"/>
        </w:rPr>
        <w:t xml:space="preserve"> (Table S</w:t>
      </w:r>
      <w:r w:rsidR="00E416D8">
        <w:rPr>
          <w:rFonts w:eastAsiaTheme="minorHAnsi"/>
        </w:rPr>
        <w:t>4</w:t>
      </w:r>
      <w:r w:rsidR="005972FB" w:rsidRPr="00C2089B">
        <w:rPr>
          <w:rFonts w:eastAsiaTheme="minorHAnsi"/>
        </w:rPr>
        <w:t>.1)</w:t>
      </w:r>
      <w:r w:rsidR="000F745D" w:rsidRPr="00C2089B">
        <w:rPr>
          <w:rFonts w:eastAsiaTheme="minorHAnsi"/>
        </w:rPr>
        <w:t xml:space="preserve">. Fecal pellet counts </w:t>
      </w:r>
      <w:r w:rsidR="005B3F3C" w:rsidRPr="00C2089B">
        <w:rPr>
          <w:rFonts w:eastAsiaTheme="minorHAnsi"/>
        </w:rPr>
        <w:t>were</w:t>
      </w:r>
      <w:r w:rsidR="000F745D" w:rsidRPr="00C2089B">
        <w:rPr>
          <w:rFonts w:eastAsiaTheme="minorHAnsi"/>
        </w:rPr>
        <w:t xml:space="preserve"> the main method (</w:t>
      </w:r>
      <w:r w:rsidR="00EA54AC" w:rsidRPr="00C2089B">
        <w:rPr>
          <w:rFonts w:eastAsiaTheme="minorHAnsi"/>
        </w:rPr>
        <w:t>74.5</w:t>
      </w:r>
      <w:r w:rsidR="008D698E" w:rsidRPr="00C2089B">
        <w:rPr>
          <w:rFonts w:eastAsiaTheme="minorHAnsi"/>
        </w:rPr>
        <w:t>%</w:t>
      </w:r>
      <w:r w:rsidR="000F745D" w:rsidRPr="00C2089B">
        <w:rPr>
          <w:rFonts w:eastAsiaTheme="minorHAnsi"/>
        </w:rPr>
        <w:t>)</w:t>
      </w:r>
      <w:r w:rsidR="006857DA" w:rsidRPr="00C2089B">
        <w:rPr>
          <w:rFonts w:eastAsiaTheme="minorHAnsi"/>
        </w:rPr>
        <w:t xml:space="preserve">, </w:t>
      </w:r>
      <w:r w:rsidR="000F745D" w:rsidRPr="00C2089B">
        <w:rPr>
          <w:rFonts w:eastAsiaTheme="minorHAnsi"/>
        </w:rPr>
        <w:t xml:space="preserve">followed </w:t>
      </w:r>
      <w:r w:rsidR="006857DA" w:rsidRPr="00C2089B">
        <w:rPr>
          <w:rFonts w:eastAsiaTheme="minorHAnsi"/>
        </w:rPr>
        <w:t>by</w:t>
      </w:r>
      <w:r w:rsidR="008D698E" w:rsidRPr="00C2089B">
        <w:rPr>
          <w:rFonts w:eastAsiaTheme="minorHAnsi"/>
        </w:rPr>
        <w:t xml:space="preserve"> fecal pellet</w:t>
      </w:r>
      <w:r w:rsidR="006857DA" w:rsidRPr="00C2089B">
        <w:rPr>
          <w:rFonts w:eastAsiaTheme="minorHAnsi"/>
        </w:rPr>
        <w:t xml:space="preserve"> distance sampling </w:t>
      </w:r>
      <w:r w:rsidR="000F745D" w:rsidRPr="00C2089B">
        <w:rPr>
          <w:rFonts w:eastAsiaTheme="minorHAnsi"/>
        </w:rPr>
        <w:t>(</w:t>
      </w:r>
      <w:r w:rsidR="008D698E" w:rsidRPr="00C2089B">
        <w:rPr>
          <w:rFonts w:eastAsiaTheme="minorHAnsi"/>
        </w:rPr>
        <w:t>12.</w:t>
      </w:r>
      <w:r w:rsidR="00EA54AC" w:rsidRPr="00C2089B">
        <w:rPr>
          <w:rFonts w:eastAsiaTheme="minorHAnsi"/>
        </w:rPr>
        <w:t>2</w:t>
      </w:r>
      <w:r w:rsidR="000F745D" w:rsidRPr="00C2089B">
        <w:rPr>
          <w:rFonts w:eastAsiaTheme="minorHAnsi"/>
        </w:rPr>
        <w:t>%)</w:t>
      </w:r>
      <w:r w:rsidR="008D698E" w:rsidRPr="00C2089B">
        <w:rPr>
          <w:rFonts w:eastAsiaTheme="minorHAnsi"/>
        </w:rPr>
        <w:t xml:space="preserve">, </w:t>
      </w:r>
      <w:r w:rsidR="001D0D68" w:rsidRPr="00C2089B">
        <w:rPr>
          <w:rFonts w:eastAsiaTheme="minorHAnsi"/>
        </w:rPr>
        <w:t>capture</w:t>
      </w:r>
      <w:r w:rsidR="00E37B64">
        <w:rPr>
          <w:rFonts w:eastAsiaTheme="minorHAnsi"/>
        </w:rPr>
        <w:t>–</w:t>
      </w:r>
      <w:r w:rsidR="001D0D68" w:rsidRPr="00C2089B">
        <w:rPr>
          <w:rFonts w:eastAsiaTheme="minorHAnsi"/>
        </w:rPr>
        <w:t>recapture</w:t>
      </w:r>
      <w:r w:rsidR="008D698E" w:rsidRPr="00C2089B">
        <w:rPr>
          <w:rFonts w:eastAsiaTheme="minorHAnsi"/>
        </w:rPr>
        <w:t xml:space="preserve"> using DNA from fecal pellets </w:t>
      </w:r>
      <w:r w:rsidR="000F745D" w:rsidRPr="00C2089B">
        <w:rPr>
          <w:rFonts w:eastAsiaTheme="minorHAnsi"/>
        </w:rPr>
        <w:t>(</w:t>
      </w:r>
      <w:r w:rsidR="00EA54AC" w:rsidRPr="00C2089B">
        <w:rPr>
          <w:rFonts w:eastAsiaTheme="minorHAnsi"/>
        </w:rPr>
        <w:t>4.9</w:t>
      </w:r>
      <w:r w:rsidR="005B3F3C" w:rsidRPr="00C2089B">
        <w:rPr>
          <w:rFonts w:eastAsiaTheme="minorHAnsi"/>
        </w:rPr>
        <w:t>%)</w:t>
      </w:r>
      <w:r w:rsidR="006857DA" w:rsidRPr="00C2089B">
        <w:rPr>
          <w:rFonts w:eastAsiaTheme="minorHAnsi"/>
        </w:rPr>
        <w:t xml:space="preserve">, </w:t>
      </w:r>
      <w:r w:rsidR="008D698E" w:rsidRPr="00C2089B">
        <w:rPr>
          <w:rFonts w:eastAsiaTheme="minorHAnsi"/>
        </w:rPr>
        <w:t>and snow-track counts (6.</w:t>
      </w:r>
      <w:r w:rsidR="00EA54AC" w:rsidRPr="00C2089B">
        <w:rPr>
          <w:rFonts w:eastAsiaTheme="minorHAnsi"/>
        </w:rPr>
        <w:t>2</w:t>
      </w:r>
      <w:r w:rsidR="008D698E" w:rsidRPr="00C2089B">
        <w:rPr>
          <w:rFonts w:eastAsiaTheme="minorHAnsi"/>
        </w:rPr>
        <w:t>%)</w:t>
      </w:r>
      <w:r w:rsidR="005B3F3C" w:rsidRPr="00C2089B">
        <w:rPr>
          <w:rFonts w:eastAsiaTheme="minorHAnsi"/>
        </w:rPr>
        <w:t>. Fourteen estimates (</w:t>
      </w:r>
      <w:r w:rsidR="008D698E" w:rsidRPr="00C2089B">
        <w:rPr>
          <w:rFonts w:eastAsiaTheme="minorHAnsi"/>
        </w:rPr>
        <w:t>2.</w:t>
      </w:r>
      <w:r w:rsidR="00EA54AC" w:rsidRPr="00C2089B">
        <w:rPr>
          <w:rFonts w:eastAsiaTheme="minorHAnsi"/>
        </w:rPr>
        <w:t>3</w:t>
      </w:r>
      <w:r w:rsidR="005B3F3C" w:rsidRPr="00C2089B">
        <w:rPr>
          <w:rFonts w:eastAsiaTheme="minorHAnsi"/>
        </w:rPr>
        <w:t xml:space="preserve">%) were based on browsing intensity, </w:t>
      </w:r>
      <w:r w:rsidR="006857DA" w:rsidRPr="00C2089B">
        <w:rPr>
          <w:rFonts w:eastAsiaTheme="minorHAnsi"/>
        </w:rPr>
        <w:t xml:space="preserve">but </w:t>
      </w:r>
      <w:r w:rsidR="005B3F3C" w:rsidRPr="00C2089B">
        <w:rPr>
          <w:rFonts w:eastAsiaTheme="minorHAnsi"/>
        </w:rPr>
        <w:t xml:space="preserve">due to the </w:t>
      </w:r>
      <w:r w:rsidR="006857DA" w:rsidRPr="00C2089B">
        <w:rPr>
          <w:rFonts w:eastAsiaTheme="minorHAnsi"/>
        </w:rPr>
        <w:t xml:space="preserve">small </w:t>
      </w:r>
      <w:r w:rsidR="005B3F3C" w:rsidRPr="00C2089B">
        <w:rPr>
          <w:rFonts w:eastAsiaTheme="minorHAnsi"/>
        </w:rPr>
        <w:t xml:space="preserve">sample size </w:t>
      </w:r>
      <w:r w:rsidR="009A719C">
        <w:rPr>
          <w:rFonts w:eastAsiaTheme="minorHAnsi"/>
        </w:rPr>
        <w:t xml:space="preserve">we did not include </w:t>
      </w:r>
      <w:r w:rsidR="005B3F3C" w:rsidRPr="00C2089B">
        <w:rPr>
          <w:rFonts w:eastAsiaTheme="minorHAnsi"/>
        </w:rPr>
        <w:t xml:space="preserve">this method in the analysis. The best model explaining the relative use of </w:t>
      </w:r>
      <w:r w:rsidRPr="00C2089B">
        <w:rPr>
          <w:rFonts w:eastAsiaTheme="minorHAnsi"/>
        </w:rPr>
        <w:t>pedestrian</w:t>
      </w:r>
      <w:r w:rsidR="006857DA" w:rsidRPr="00C2089B">
        <w:rPr>
          <w:rFonts w:eastAsiaTheme="minorHAnsi"/>
        </w:rPr>
        <w:t xml:space="preserve"> sign count</w:t>
      </w:r>
      <w:r w:rsidRPr="00C2089B">
        <w:rPr>
          <w:rFonts w:eastAsiaTheme="minorHAnsi"/>
        </w:rPr>
        <w:t>s</w:t>
      </w:r>
      <w:r w:rsidR="006857DA" w:rsidRPr="00C2089B">
        <w:rPr>
          <w:rFonts w:eastAsiaTheme="minorHAnsi"/>
        </w:rPr>
        <w:t xml:space="preserve"> </w:t>
      </w:r>
      <w:r w:rsidR="005B3F3C" w:rsidRPr="00C2089B">
        <w:rPr>
          <w:rFonts w:eastAsiaTheme="minorHAnsi"/>
        </w:rPr>
        <w:t>methods was the full model (Table</w:t>
      </w:r>
      <w:r w:rsidR="00443B74" w:rsidRPr="00C2089B">
        <w:rPr>
          <w:rFonts w:eastAsiaTheme="minorHAnsi"/>
        </w:rPr>
        <w:t>s</w:t>
      </w:r>
      <w:r w:rsidR="005B3F3C" w:rsidRPr="00C2089B">
        <w:rPr>
          <w:rFonts w:eastAsiaTheme="minorHAnsi"/>
        </w:rPr>
        <w:t xml:space="preserve"> </w:t>
      </w:r>
      <w:r w:rsidR="006857DA" w:rsidRPr="00C2089B">
        <w:rPr>
          <w:rFonts w:eastAsiaTheme="minorHAnsi"/>
        </w:rPr>
        <w:t>S</w:t>
      </w:r>
      <w:r w:rsidR="00E416D8">
        <w:rPr>
          <w:rFonts w:eastAsiaTheme="minorHAnsi"/>
        </w:rPr>
        <w:t>4</w:t>
      </w:r>
      <w:r w:rsidR="006857DA" w:rsidRPr="00C2089B">
        <w:rPr>
          <w:rFonts w:eastAsiaTheme="minorHAnsi"/>
        </w:rPr>
        <w:t>.4 and S</w:t>
      </w:r>
      <w:r w:rsidR="00E416D8">
        <w:rPr>
          <w:rFonts w:eastAsiaTheme="minorHAnsi"/>
        </w:rPr>
        <w:t>4</w:t>
      </w:r>
      <w:r w:rsidR="006857DA" w:rsidRPr="00C2089B">
        <w:rPr>
          <w:rFonts w:eastAsiaTheme="minorHAnsi"/>
        </w:rPr>
        <w:t>.5</w:t>
      </w:r>
      <w:r w:rsidR="005B3F3C" w:rsidRPr="00C2089B">
        <w:rPr>
          <w:rFonts w:eastAsiaTheme="minorHAnsi"/>
        </w:rPr>
        <w:t>).</w:t>
      </w:r>
    </w:p>
    <w:p w14:paraId="1E883D4D" w14:textId="2CD67939" w:rsidR="004D4551" w:rsidRPr="00C2089B" w:rsidRDefault="004D4551" w:rsidP="00412426">
      <w:pPr>
        <w:pStyle w:val="ListParagraph"/>
        <w:spacing w:after="0" w:line="240" w:lineRule="auto"/>
        <w:ind w:left="0" w:firstLine="720"/>
        <w:rPr>
          <w:rFonts w:eastAsiaTheme="minorHAnsi"/>
        </w:rPr>
      </w:pPr>
      <w:r w:rsidRPr="00C2089B">
        <w:rPr>
          <w:rFonts w:eastAsiaTheme="minorHAnsi"/>
        </w:rPr>
        <w:t>Fecal pellet counts were the preferred method in almost all situations</w:t>
      </w:r>
      <w:r w:rsidR="00593F3B" w:rsidRPr="00C2089B">
        <w:rPr>
          <w:rFonts w:eastAsiaTheme="minorHAnsi"/>
        </w:rPr>
        <w:t>, except for</w:t>
      </w:r>
      <w:r w:rsidRPr="00C2089B">
        <w:rPr>
          <w:rFonts w:eastAsiaTheme="minorHAnsi"/>
        </w:rPr>
        <w:t xml:space="preserve"> low tree cover (&lt;20%)</w:t>
      </w:r>
      <w:r w:rsidR="002C57BE" w:rsidRPr="00C2089B">
        <w:rPr>
          <w:rFonts w:eastAsiaTheme="minorHAnsi"/>
        </w:rPr>
        <w:t xml:space="preserve"> (Fig. S</w:t>
      </w:r>
      <w:r w:rsidR="00E416D8">
        <w:rPr>
          <w:rFonts w:eastAsiaTheme="minorHAnsi"/>
        </w:rPr>
        <w:t>4</w:t>
      </w:r>
      <w:r w:rsidR="002C57BE" w:rsidRPr="00C2089B">
        <w:rPr>
          <w:rFonts w:eastAsiaTheme="minorHAnsi"/>
        </w:rPr>
        <w:t>.3)</w:t>
      </w:r>
      <w:r w:rsidRPr="00C2089B">
        <w:rPr>
          <w:rFonts w:eastAsiaTheme="minorHAnsi"/>
        </w:rPr>
        <w:t xml:space="preserve">. </w:t>
      </w:r>
      <w:r w:rsidR="00EB26D5" w:rsidRPr="00C2089B">
        <w:rPr>
          <w:rFonts w:eastAsiaTheme="minorHAnsi"/>
        </w:rPr>
        <w:t>D</w:t>
      </w:r>
      <w:r w:rsidRPr="00C2089B">
        <w:rPr>
          <w:rFonts w:eastAsiaTheme="minorHAnsi"/>
        </w:rPr>
        <w:t>istance sampling and capture</w:t>
      </w:r>
      <w:r w:rsidR="00E37B64">
        <w:rPr>
          <w:rFonts w:eastAsiaTheme="minorHAnsi"/>
        </w:rPr>
        <w:t>–</w:t>
      </w:r>
      <w:r w:rsidRPr="00C2089B">
        <w:rPr>
          <w:rFonts w:eastAsiaTheme="minorHAnsi"/>
        </w:rPr>
        <w:t xml:space="preserve">recapture using DNA </w:t>
      </w:r>
      <w:r w:rsidR="00EB26D5" w:rsidRPr="00C2089B">
        <w:rPr>
          <w:rFonts w:eastAsiaTheme="minorHAnsi"/>
        </w:rPr>
        <w:t>(</w:t>
      </w:r>
      <w:r w:rsidR="00EE3EC6" w:rsidRPr="00C2089B">
        <w:rPr>
          <w:rFonts w:eastAsiaTheme="minorHAnsi"/>
        </w:rPr>
        <w:t xml:space="preserve">the latter </w:t>
      </w:r>
      <w:r w:rsidR="00EB26D5" w:rsidRPr="00C2089B">
        <w:rPr>
          <w:rFonts w:eastAsiaTheme="minorHAnsi"/>
        </w:rPr>
        <w:t xml:space="preserve">since 2010) </w:t>
      </w:r>
      <w:r w:rsidRPr="00C2089B">
        <w:rPr>
          <w:rFonts w:eastAsiaTheme="minorHAnsi"/>
        </w:rPr>
        <w:t>have emerged as alternative</w:t>
      </w:r>
      <w:r w:rsidR="00EE3EC6" w:rsidRPr="00C2089B">
        <w:rPr>
          <w:rFonts w:eastAsiaTheme="minorHAnsi"/>
        </w:rPr>
        <w:t>s</w:t>
      </w:r>
      <w:r w:rsidRPr="00C2089B">
        <w:rPr>
          <w:rFonts w:eastAsiaTheme="minorHAnsi"/>
        </w:rPr>
        <w:t xml:space="preserve"> to traditional fecal pellet count methods. Distance sampling has been used </w:t>
      </w:r>
      <w:r w:rsidR="003E0373" w:rsidRPr="00C2089B">
        <w:rPr>
          <w:rFonts w:eastAsiaTheme="minorHAnsi"/>
        </w:rPr>
        <w:t xml:space="preserve">mostly for </w:t>
      </w:r>
      <w:r w:rsidRPr="00C2089B">
        <w:rPr>
          <w:rFonts w:eastAsiaTheme="minorHAnsi"/>
        </w:rPr>
        <w:t>large areas (&gt;500,</w:t>
      </w:r>
      <w:r w:rsidR="00E37B64" w:rsidRPr="00C2089B">
        <w:rPr>
          <w:rFonts w:eastAsiaTheme="minorHAnsi"/>
        </w:rPr>
        <w:t>000</w:t>
      </w:r>
      <w:r w:rsidR="00E37B64">
        <w:rPr>
          <w:rFonts w:eastAsiaTheme="minorHAnsi"/>
        </w:rPr>
        <w:t> </w:t>
      </w:r>
      <w:r w:rsidRPr="00C2089B">
        <w:rPr>
          <w:rFonts w:eastAsiaTheme="minorHAnsi"/>
        </w:rPr>
        <w:t>ha) with</w:t>
      </w:r>
      <w:r w:rsidR="00EB26D5" w:rsidRPr="00C2089B">
        <w:rPr>
          <w:rFonts w:eastAsiaTheme="minorHAnsi"/>
        </w:rPr>
        <w:t xml:space="preserve"> high deer densities (&gt;</w:t>
      </w:r>
      <w:r w:rsidR="003C0EE8" w:rsidRPr="00C2089B">
        <w:rPr>
          <w:rFonts w:eastAsiaTheme="minorHAnsi"/>
        </w:rPr>
        <w:t>10</w:t>
      </w:r>
      <w:r w:rsidR="003C0EE8">
        <w:rPr>
          <w:rFonts w:eastAsiaTheme="minorHAnsi"/>
        </w:rPr>
        <w:t> </w:t>
      </w:r>
      <w:r w:rsidR="00EB26D5" w:rsidRPr="00C2089B">
        <w:rPr>
          <w:rFonts w:eastAsiaTheme="minorHAnsi"/>
        </w:rPr>
        <w:t>deer/km</w:t>
      </w:r>
      <w:r w:rsidR="00EB26D5" w:rsidRPr="00C2089B">
        <w:rPr>
          <w:rFonts w:eastAsiaTheme="minorHAnsi"/>
          <w:vertAlign w:val="superscript"/>
        </w:rPr>
        <w:t>2</w:t>
      </w:r>
      <w:r w:rsidR="00EB26D5" w:rsidRPr="00C2089B">
        <w:rPr>
          <w:rFonts w:eastAsiaTheme="minorHAnsi"/>
        </w:rPr>
        <w:t>)</w:t>
      </w:r>
      <w:r w:rsidRPr="00C2089B">
        <w:rPr>
          <w:rFonts w:eastAsiaTheme="minorHAnsi"/>
        </w:rPr>
        <w:t xml:space="preserve"> </w:t>
      </w:r>
      <w:r w:rsidR="00EB26D5" w:rsidRPr="00C2089B">
        <w:rPr>
          <w:rFonts w:eastAsiaTheme="minorHAnsi"/>
        </w:rPr>
        <w:t>in high elevation (&gt;</w:t>
      </w:r>
      <w:r w:rsidR="00E37B64" w:rsidRPr="00C2089B">
        <w:rPr>
          <w:rFonts w:eastAsiaTheme="minorHAnsi"/>
        </w:rPr>
        <w:t>1</w:t>
      </w:r>
      <w:r w:rsidR="003C0EE8">
        <w:rPr>
          <w:rFonts w:eastAsiaTheme="minorHAnsi"/>
        </w:rPr>
        <w:t>,</w:t>
      </w:r>
      <w:r w:rsidR="00E37B64" w:rsidRPr="00C2089B">
        <w:rPr>
          <w:rFonts w:eastAsiaTheme="minorHAnsi"/>
        </w:rPr>
        <w:t>000</w:t>
      </w:r>
      <w:r w:rsidR="00E37B64">
        <w:rPr>
          <w:rFonts w:eastAsiaTheme="minorHAnsi"/>
        </w:rPr>
        <w:t> </w:t>
      </w:r>
      <w:r w:rsidR="00EB26D5" w:rsidRPr="00C2089B">
        <w:rPr>
          <w:rFonts w:eastAsiaTheme="minorHAnsi"/>
        </w:rPr>
        <w:t xml:space="preserve">m) and </w:t>
      </w:r>
      <w:r w:rsidRPr="00C2089B">
        <w:rPr>
          <w:rFonts w:eastAsiaTheme="minorHAnsi"/>
        </w:rPr>
        <w:t>low tree cover (&lt;50%). Capture</w:t>
      </w:r>
      <w:r w:rsidR="00E37B64">
        <w:rPr>
          <w:rFonts w:eastAsiaTheme="minorHAnsi"/>
        </w:rPr>
        <w:t>–</w:t>
      </w:r>
      <w:r w:rsidRPr="00C2089B">
        <w:rPr>
          <w:rFonts w:eastAsiaTheme="minorHAnsi"/>
        </w:rPr>
        <w:t xml:space="preserve">recapture using DNA was used </w:t>
      </w:r>
      <w:r w:rsidR="00EB26D5" w:rsidRPr="00C2089B">
        <w:rPr>
          <w:rFonts w:eastAsiaTheme="minorHAnsi"/>
        </w:rPr>
        <w:t>in small areas (&lt;</w:t>
      </w:r>
      <w:r w:rsidR="00E37B64" w:rsidRPr="00C2089B">
        <w:rPr>
          <w:rFonts w:eastAsiaTheme="minorHAnsi"/>
        </w:rPr>
        <w:t>5</w:t>
      </w:r>
      <w:r w:rsidR="003C0EE8">
        <w:rPr>
          <w:rFonts w:eastAsiaTheme="minorHAnsi"/>
        </w:rPr>
        <w:t>,</w:t>
      </w:r>
      <w:r w:rsidR="00E37B64" w:rsidRPr="00C2089B">
        <w:rPr>
          <w:rFonts w:eastAsiaTheme="minorHAnsi"/>
        </w:rPr>
        <w:t>000</w:t>
      </w:r>
      <w:r w:rsidR="00E37B64">
        <w:rPr>
          <w:rFonts w:eastAsiaTheme="minorHAnsi"/>
        </w:rPr>
        <w:t> </w:t>
      </w:r>
      <w:r w:rsidR="00EB26D5" w:rsidRPr="00C2089B">
        <w:rPr>
          <w:rFonts w:eastAsiaTheme="minorHAnsi"/>
        </w:rPr>
        <w:t xml:space="preserve">ha) with </w:t>
      </w:r>
      <w:r w:rsidRPr="00C2089B">
        <w:rPr>
          <w:rFonts w:eastAsiaTheme="minorHAnsi"/>
        </w:rPr>
        <w:t xml:space="preserve">high </w:t>
      </w:r>
      <w:r w:rsidR="00852CB3" w:rsidRPr="00C2089B">
        <w:rPr>
          <w:rFonts w:eastAsiaTheme="minorHAnsi"/>
        </w:rPr>
        <w:t>net primary</w:t>
      </w:r>
      <w:r w:rsidRPr="00C2089B">
        <w:rPr>
          <w:rFonts w:eastAsiaTheme="minorHAnsi"/>
        </w:rPr>
        <w:t xml:space="preserve"> productivity (&gt;400 </w:t>
      </w:r>
      <w:r w:rsidR="003E679F">
        <w:t xml:space="preserve">× </w:t>
      </w:r>
      <w:r w:rsidRPr="00C2089B">
        <w:rPr>
          <w:rFonts w:eastAsiaTheme="minorHAnsi"/>
        </w:rPr>
        <w:t>10</w:t>
      </w:r>
      <w:r w:rsidRPr="00C2089B">
        <w:rPr>
          <w:rFonts w:eastAsiaTheme="minorHAnsi"/>
          <w:vertAlign w:val="superscript"/>
        </w:rPr>
        <w:t>9</w:t>
      </w:r>
      <w:r w:rsidR="00DB2B54" w:rsidRPr="00C2089B">
        <w:rPr>
          <w:rFonts w:eastAsiaTheme="minorHAnsi"/>
        </w:rPr>
        <w:t xml:space="preserve"> </w:t>
      </w:r>
      <w:r w:rsidRPr="00C2089B">
        <w:rPr>
          <w:rFonts w:eastAsiaTheme="minorHAnsi"/>
        </w:rPr>
        <w:t>g</w:t>
      </w:r>
      <w:r w:rsidR="003E679F">
        <w:rPr>
          <w:rFonts w:eastAsiaTheme="minorHAnsi"/>
        </w:rPr>
        <w:t xml:space="preserve"> </w:t>
      </w:r>
      <w:r w:rsidRPr="00C2089B">
        <w:rPr>
          <w:rFonts w:eastAsiaTheme="minorHAnsi"/>
        </w:rPr>
        <w:t>C)</w:t>
      </w:r>
      <w:r w:rsidR="00011416" w:rsidRPr="00C2089B">
        <w:rPr>
          <w:rFonts w:eastAsiaTheme="minorHAnsi"/>
        </w:rPr>
        <w:t>,</w:t>
      </w:r>
      <w:r w:rsidRPr="00C2089B">
        <w:rPr>
          <w:rFonts w:eastAsiaTheme="minorHAnsi"/>
        </w:rPr>
        <w:t xml:space="preserve"> </w:t>
      </w:r>
      <w:r w:rsidR="00EB26D5" w:rsidRPr="00C2089B">
        <w:rPr>
          <w:rFonts w:eastAsiaTheme="minorHAnsi"/>
        </w:rPr>
        <w:t>low deer density (&lt;</w:t>
      </w:r>
      <w:r w:rsidR="006F6A5E" w:rsidRPr="00C2089B">
        <w:rPr>
          <w:rFonts w:eastAsiaTheme="minorHAnsi"/>
        </w:rPr>
        <w:t>1</w:t>
      </w:r>
      <w:r w:rsidR="006F6A5E">
        <w:rPr>
          <w:rFonts w:eastAsiaTheme="minorHAnsi"/>
        </w:rPr>
        <w:t> </w:t>
      </w:r>
      <w:r w:rsidR="00EB26D5" w:rsidRPr="00C2089B">
        <w:rPr>
          <w:rFonts w:eastAsiaTheme="minorHAnsi"/>
        </w:rPr>
        <w:t>deer/km</w:t>
      </w:r>
      <w:r w:rsidR="00EB26D5" w:rsidRPr="00C2089B">
        <w:rPr>
          <w:rFonts w:eastAsiaTheme="minorHAnsi"/>
          <w:vertAlign w:val="superscript"/>
        </w:rPr>
        <w:t>2</w:t>
      </w:r>
      <w:r w:rsidR="00EB26D5" w:rsidRPr="00C2089B">
        <w:rPr>
          <w:rFonts w:eastAsiaTheme="minorHAnsi"/>
        </w:rPr>
        <w:t>)</w:t>
      </w:r>
      <w:r w:rsidR="006F6A5E">
        <w:rPr>
          <w:rFonts w:eastAsiaTheme="minorHAnsi"/>
        </w:rPr>
        <w:t>,</w:t>
      </w:r>
      <w:r w:rsidR="00EB26D5" w:rsidRPr="00C2089B">
        <w:rPr>
          <w:rFonts w:eastAsiaTheme="minorHAnsi"/>
        </w:rPr>
        <w:t xml:space="preserve"> </w:t>
      </w:r>
      <w:r w:rsidRPr="00C2089B">
        <w:rPr>
          <w:rFonts w:eastAsiaTheme="minorHAnsi"/>
        </w:rPr>
        <w:t>and low human influence (&lt;20). Snow track counts were mostly used in the 1980s but thereafter declined and were seldom used after 2010. Snow track counts were used for large areas (&gt;500,</w:t>
      </w:r>
      <w:r w:rsidR="00E37B64" w:rsidRPr="00C2089B">
        <w:rPr>
          <w:rFonts w:eastAsiaTheme="minorHAnsi"/>
        </w:rPr>
        <w:t>000</w:t>
      </w:r>
      <w:r w:rsidR="00E37B64">
        <w:rPr>
          <w:rFonts w:eastAsiaTheme="minorHAnsi"/>
        </w:rPr>
        <w:t> </w:t>
      </w:r>
      <w:r w:rsidRPr="00C2089B">
        <w:rPr>
          <w:rFonts w:eastAsiaTheme="minorHAnsi"/>
        </w:rPr>
        <w:t xml:space="preserve">ha) </w:t>
      </w:r>
      <w:r w:rsidR="00EB26D5" w:rsidRPr="00C2089B">
        <w:rPr>
          <w:rFonts w:eastAsiaTheme="minorHAnsi"/>
        </w:rPr>
        <w:t xml:space="preserve">with high deer densities </w:t>
      </w:r>
      <w:bookmarkStart w:id="1" w:name="_Hlk54166627"/>
      <w:r w:rsidR="00EB26D5" w:rsidRPr="00C2089B">
        <w:rPr>
          <w:rFonts w:eastAsiaTheme="minorHAnsi"/>
        </w:rPr>
        <w:t>(&gt;20 deer/km</w:t>
      </w:r>
      <w:r w:rsidR="00EB26D5" w:rsidRPr="00C2089B">
        <w:rPr>
          <w:rFonts w:eastAsiaTheme="minorHAnsi"/>
          <w:vertAlign w:val="superscript"/>
        </w:rPr>
        <w:t>2</w:t>
      </w:r>
      <w:r w:rsidR="00EB26D5" w:rsidRPr="00C2089B">
        <w:rPr>
          <w:rFonts w:eastAsiaTheme="minorHAnsi"/>
        </w:rPr>
        <w:t>)</w:t>
      </w:r>
      <w:r w:rsidR="00E80C48" w:rsidRPr="00C2089B">
        <w:rPr>
          <w:rFonts w:eastAsiaTheme="minorHAnsi"/>
        </w:rPr>
        <w:t>,</w:t>
      </w:r>
      <w:r w:rsidR="00EB26D5" w:rsidRPr="00C2089B">
        <w:rPr>
          <w:rFonts w:eastAsiaTheme="minorHAnsi"/>
        </w:rPr>
        <w:t xml:space="preserve"> </w:t>
      </w:r>
      <w:bookmarkEnd w:id="1"/>
      <w:r w:rsidRPr="00C2089B">
        <w:rPr>
          <w:rFonts w:eastAsiaTheme="minorHAnsi"/>
        </w:rPr>
        <w:t>at low elevation (&lt;</w:t>
      </w:r>
      <w:r w:rsidR="00E37B64" w:rsidRPr="00C2089B">
        <w:rPr>
          <w:rFonts w:eastAsiaTheme="minorHAnsi"/>
        </w:rPr>
        <w:t>750</w:t>
      </w:r>
      <w:r w:rsidR="00E37B64">
        <w:rPr>
          <w:rFonts w:eastAsiaTheme="minorHAnsi"/>
        </w:rPr>
        <w:t> </w:t>
      </w:r>
      <w:r w:rsidRPr="00C2089B">
        <w:rPr>
          <w:rFonts w:eastAsiaTheme="minorHAnsi"/>
        </w:rPr>
        <w:t>m)</w:t>
      </w:r>
      <w:r w:rsidR="00E80C48" w:rsidRPr="00C2089B">
        <w:rPr>
          <w:rFonts w:eastAsiaTheme="minorHAnsi"/>
        </w:rPr>
        <w:t xml:space="preserve">, </w:t>
      </w:r>
      <w:r w:rsidRPr="00C2089B">
        <w:rPr>
          <w:rFonts w:eastAsiaTheme="minorHAnsi"/>
        </w:rPr>
        <w:t>with high tree cover (&gt;50%)</w:t>
      </w:r>
      <w:r w:rsidR="00E80C48" w:rsidRPr="00C2089B">
        <w:rPr>
          <w:rFonts w:eastAsiaTheme="minorHAnsi"/>
        </w:rPr>
        <w:t>,</w:t>
      </w:r>
      <w:r w:rsidRPr="00C2089B">
        <w:rPr>
          <w:rFonts w:eastAsiaTheme="minorHAnsi"/>
        </w:rPr>
        <w:t xml:space="preserve"> and </w:t>
      </w:r>
      <w:r w:rsidR="00E80C48" w:rsidRPr="00C2089B">
        <w:rPr>
          <w:rFonts w:eastAsiaTheme="minorHAnsi"/>
        </w:rPr>
        <w:t xml:space="preserve">with </w:t>
      </w:r>
      <w:r w:rsidRPr="00C2089B">
        <w:rPr>
          <w:rFonts w:eastAsiaTheme="minorHAnsi"/>
        </w:rPr>
        <w:t>high human influence (&gt;40).</w:t>
      </w:r>
    </w:p>
    <w:p w14:paraId="6BA479C7" w14:textId="77777777" w:rsidR="004D4551" w:rsidRPr="00C2089B" w:rsidRDefault="004D4551" w:rsidP="00412426">
      <w:pPr>
        <w:pStyle w:val="ListParagraph"/>
        <w:spacing w:after="0" w:line="240" w:lineRule="auto"/>
        <w:ind w:left="0"/>
        <w:rPr>
          <w:rFonts w:eastAsiaTheme="minorHAnsi"/>
        </w:rPr>
      </w:pPr>
    </w:p>
    <w:p w14:paraId="1FE0BA16" w14:textId="77777777" w:rsidR="0060086F" w:rsidRPr="00C2089B" w:rsidRDefault="0060086F" w:rsidP="00B17600">
      <w:pPr>
        <w:pStyle w:val="ListParagraph"/>
        <w:spacing w:after="0" w:line="240" w:lineRule="auto"/>
        <w:ind w:left="0"/>
        <w:rPr>
          <w:rFonts w:eastAsiaTheme="minorHAnsi"/>
        </w:rPr>
      </w:pPr>
    </w:p>
    <w:p w14:paraId="2586AE4F" w14:textId="0794C56A" w:rsidR="00FF6214" w:rsidRPr="00C2089B" w:rsidRDefault="00E84C2F" w:rsidP="00FF6214">
      <w:pPr>
        <w:pStyle w:val="ListParagraph"/>
        <w:spacing w:after="0" w:line="240" w:lineRule="auto"/>
        <w:ind w:left="0"/>
        <w:rPr>
          <w:rFonts w:eastAsiaTheme="minorHAnsi"/>
        </w:rPr>
      </w:pPr>
      <w:r w:rsidRPr="00C2089B">
        <w:rPr>
          <w:b/>
          <w:bCs/>
        </w:rPr>
        <w:t xml:space="preserve">Table </w:t>
      </w:r>
      <w:r w:rsidR="006857DA" w:rsidRPr="00C2089B">
        <w:rPr>
          <w:b/>
          <w:bCs/>
        </w:rPr>
        <w:t>S</w:t>
      </w:r>
      <w:r w:rsidR="00E416D8">
        <w:rPr>
          <w:b/>
          <w:bCs/>
        </w:rPr>
        <w:t>4</w:t>
      </w:r>
      <w:r w:rsidR="006857DA" w:rsidRPr="00C2089B">
        <w:rPr>
          <w:b/>
          <w:bCs/>
        </w:rPr>
        <w:t>.4.</w:t>
      </w:r>
      <w:r w:rsidR="006857DA" w:rsidRPr="00C2089B">
        <w:t xml:space="preserve"> </w:t>
      </w:r>
      <w:r w:rsidR="005972FB" w:rsidRPr="00C2089B">
        <w:t xml:space="preserve">Summary of the stepwise selection process </w:t>
      </w:r>
      <w:r w:rsidR="00283CB3" w:rsidRPr="00C2089B">
        <w:t xml:space="preserve">identifying </w:t>
      </w:r>
      <w:r w:rsidR="005972FB" w:rsidRPr="00C2089B">
        <w:t xml:space="preserve">the </w:t>
      </w:r>
      <w:r w:rsidR="00283CB3" w:rsidRPr="00C2089B">
        <w:t xml:space="preserve">best </w:t>
      </w:r>
      <w:r w:rsidR="005972FB" w:rsidRPr="00C2089B">
        <w:t xml:space="preserve">model </w:t>
      </w:r>
      <w:r w:rsidR="00283CB3" w:rsidRPr="00C2089B">
        <w:t xml:space="preserve">(shown in bold) </w:t>
      </w:r>
      <w:r w:rsidR="005972FB" w:rsidRPr="00C2089B">
        <w:t xml:space="preserve">explaining the relative use of the </w:t>
      </w:r>
      <w:r w:rsidR="006F6A5E">
        <w:t>4</w:t>
      </w:r>
      <w:r w:rsidR="006F6A5E" w:rsidRPr="00C2089B">
        <w:t xml:space="preserve"> </w:t>
      </w:r>
      <w:r w:rsidR="00211324" w:rsidRPr="00C2089B">
        <w:t>pedestrian</w:t>
      </w:r>
      <w:r w:rsidR="005972FB" w:rsidRPr="00C2089B">
        <w:t xml:space="preserve"> sign count methods</w:t>
      </w:r>
      <w:r w:rsidR="00BE7D37">
        <w:t xml:space="preserve"> to </w:t>
      </w:r>
      <w:r w:rsidR="00BE7D37" w:rsidRPr="00C2089B">
        <w:rPr>
          <w:rFonts w:eastAsiaTheme="minorHAnsi"/>
        </w:rPr>
        <w:t xml:space="preserve">estimate deer abundance </w:t>
      </w:r>
      <w:r w:rsidR="00602CC0">
        <w:rPr>
          <w:rFonts w:eastAsiaTheme="minorHAnsi"/>
        </w:rPr>
        <w:t>or</w:t>
      </w:r>
      <w:r w:rsidR="00BE7D37" w:rsidRPr="00C2089B">
        <w:rPr>
          <w:rFonts w:eastAsiaTheme="minorHAnsi"/>
        </w:rPr>
        <w:t xml:space="preserve"> density</w:t>
      </w:r>
      <w:r w:rsidR="00BE7D37">
        <w:rPr>
          <w:rFonts w:eastAsiaTheme="minorHAnsi"/>
        </w:rPr>
        <w:t xml:space="preserve"> in articles published during 2004–2018.</w:t>
      </w:r>
      <w:r w:rsidR="0068126A">
        <w:t xml:space="preserve"> </w:t>
      </w:r>
      <w:r w:rsidR="00FF6214" w:rsidRPr="004C63D7">
        <w:rPr>
          <w:rFonts w:eastAsiaTheme="minorHAnsi"/>
        </w:rPr>
        <w:t>AIC</w:t>
      </w:r>
      <w:r w:rsidR="00FF6214" w:rsidRPr="004C63D7">
        <w:rPr>
          <w:rFonts w:eastAsia="Times New Roman"/>
          <w:i/>
          <w:iCs/>
          <w:vertAlign w:val="subscript"/>
          <w:lang w:eastAsia="en-AU"/>
        </w:rPr>
        <w:t>c</w:t>
      </w:r>
      <w:r w:rsidR="00FF6214">
        <w:rPr>
          <w:rFonts w:eastAsia="Times New Roman"/>
          <w:lang w:eastAsia="en-AU"/>
        </w:rPr>
        <w:t>:</w:t>
      </w:r>
      <w:r w:rsidR="00FF6214" w:rsidRPr="004C63D7">
        <w:rPr>
          <w:rFonts w:eastAsia="Times New Roman"/>
          <w:lang w:eastAsia="en-AU"/>
        </w:rPr>
        <w:t xml:space="preserve"> Akaike</w:t>
      </w:r>
      <w:r w:rsidR="00FF6214">
        <w:rPr>
          <w:rFonts w:eastAsia="Times New Roman"/>
          <w:lang w:eastAsia="en-AU"/>
        </w:rPr>
        <w:t xml:space="preserve"> Information Criterion corrected for small sample size. </w:t>
      </w:r>
      <w:r w:rsidR="00FF6214" w:rsidRPr="0066782D">
        <w:rPr>
          <w:rFonts w:eastAsia="Times New Roman"/>
          <w:i/>
          <w:iCs/>
          <w:lang w:eastAsia="en-AU"/>
        </w:rPr>
        <w:t>w</w:t>
      </w:r>
      <w:r w:rsidR="00FF6214" w:rsidRPr="0066782D">
        <w:rPr>
          <w:rFonts w:eastAsia="Times New Roman"/>
          <w:i/>
          <w:iCs/>
          <w:vertAlign w:val="subscript"/>
          <w:lang w:eastAsia="en-AU"/>
        </w:rPr>
        <w:t>i</w:t>
      </w:r>
      <w:r w:rsidR="00FF6214">
        <w:rPr>
          <w:rFonts w:eastAsia="Times New Roman"/>
          <w:lang w:eastAsia="en-AU"/>
        </w:rPr>
        <w:t>: model weight.</w:t>
      </w:r>
    </w:p>
    <w:tbl>
      <w:tblPr>
        <w:tblW w:w="8635" w:type="dxa"/>
        <w:tblLook w:val="04A0" w:firstRow="1" w:lastRow="0" w:firstColumn="1" w:lastColumn="0" w:noHBand="0" w:noVBand="1"/>
      </w:tblPr>
      <w:tblGrid>
        <w:gridCol w:w="4111"/>
        <w:gridCol w:w="396"/>
        <w:gridCol w:w="984"/>
        <w:gridCol w:w="851"/>
        <w:gridCol w:w="809"/>
        <w:gridCol w:w="716"/>
        <w:gridCol w:w="768"/>
      </w:tblGrid>
      <w:tr w:rsidR="00804CDF" w:rsidRPr="00C2089B" w14:paraId="1B582C97" w14:textId="77777777" w:rsidTr="003C0CA6">
        <w:trPr>
          <w:trHeight w:val="300"/>
        </w:trPr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1EE82A" w14:textId="2823D65A" w:rsidR="00D61EFC" w:rsidRPr="00903EE9" w:rsidRDefault="00D61EF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en-AU"/>
              </w:rPr>
            </w:pPr>
            <w:bookmarkStart w:id="2" w:name="_Hlk45117892"/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Model</w:t>
            </w:r>
            <w:r w:rsidR="009A719C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en-AU"/>
              </w:rPr>
              <w:t>a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BD44CA" w14:textId="77777777" w:rsidR="00D61EFC" w:rsidRPr="00084417" w:rsidRDefault="00D61EF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df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04AF56" w14:textId="77777777" w:rsidR="00D61EFC" w:rsidRPr="00084417" w:rsidRDefault="00D61EF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logLik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C72154" w14:textId="77777777" w:rsidR="00D61EFC" w:rsidRPr="00084417" w:rsidRDefault="00D61EF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AIC</w:t>
            </w:r>
            <w:r w:rsidRPr="00903EE9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vertAlign w:val="subscript"/>
                <w:lang w:eastAsia="en-AU"/>
              </w:rPr>
              <w:t>c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565800" w14:textId="77777777" w:rsidR="00D61EFC" w:rsidRPr="00084417" w:rsidRDefault="00D61EF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ΔAIC</w:t>
            </w:r>
            <w:r w:rsidRPr="00903EE9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vertAlign w:val="subscript"/>
                <w:lang w:eastAsia="en-AU"/>
              </w:rPr>
              <w:t>c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7AD296" w14:textId="77777777" w:rsidR="00D61EFC" w:rsidRPr="00084417" w:rsidRDefault="00D61EF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w</w:t>
            </w:r>
            <w:r w:rsidRPr="00084417">
              <w:rPr>
                <w:rFonts w:ascii="Times New Roman" w:hAnsi="Times New Roman" w:cs="Times New Roman"/>
                <w:i/>
                <w:iCs/>
                <w:sz w:val="18"/>
                <w:szCs w:val="18"/>
                <w:vertAlign w:val="subscript"/>
              </w:rPr>
              <w:t>i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EDB57C" w14:textId="77777777" w:rsidR="00D61EFC" w:rsidRPr="00084417" w:rsidRDefault="00D61EF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Pseudo </w:t>
            </w:r>
            <w:r w:rsidRPr="00084417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AU"/>
              </w:rPr>
              <w:t>R</w:t>
            </w: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en-AU"/>
              </w:rPr>
              <w:t>2</w:t>
            </w:r>
          </w:p>
        </w:tc>
      </w:tr>
      <w:tr w:rsidR="00804CDF" w:rsidRPr="00C2089B" w14:paraId="7D95273A" w14:textId="77777777" w:rsidTr="003C0CA6">
        <w:trPr>
          <w:trHeight w:val="300"/>
        </w:trPr>
        <w:tc>
          <w:tcPr>
            <w:tcW w:w="411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B36ED4" w14:textId="77777777" w:rsidR="00C042CE" w:rsidRPr="00084417" w:rsidRDefault="00C042CE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  <w:t>Year + area + density + elev + GHII + tree + NPP</w:t>
            </w:r>
          </w:p>
        </w:tc>
        <w:tc>
          <w:tcPr>
            <w:tcW w:w="3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F89EB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ABA1D" w14:textId="36E78F97" w:rsidR="00C042CE" w:rsidRPr="00084417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–</w:t>
            </w:r>
            <w:r w:rsidR="00C042CE" w:rsidRPr="0008441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272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2B7CA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595</w:t>
            </w: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17E46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1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61E9F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0.99</w:t>
            </w:r>
          </w:p>
        </w:tc>
        <w:tc>
          <w:tcPr>
            <w:tcW w:w="7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17AEA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0.43</w:t>
            </w:r>
          </w:p>
        </w:tc>
      </w:tr>
      <w:tr w:rsidR="00804CDF" w:rsidRPr="00C2089B" w14:paraId="0B87884E" w14:textId="77777777" w:rsidTr="003C0CA6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ED7D0" w14:textId="77777777" w:rsidR="00C042CE" w:rsidRPr="00084417" w:rsidRDefault="00C042CE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Year + area + density + elev + GHII + tree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A32D5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FD0147" w14:textId="6C7C58B6" w:rsidR="00C042CE" w:rsidRPr="00084417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C042CE" w:rsidRPr="00084417">
              <w:rPr>
                <w:rFonts w:ascii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6C9D9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607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A677E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12890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DE359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0.41</w:t>
            </w:r>
          </w:p>
        </w:tc>
      </w:tr>
      <w:tr w:rsidR="00804CDF" w:rsidRPr="00C2089B" w14:paraId="60351243" w14:textId="77777777" w:rsidTr="003C0CA6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4C9F0" w14:textId="77777777" w:rsidR="00C042CE" w:rsidRPr="00084417" w:rsidRDefault="00C042CE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Year + area + density + elev + GHII +            NPP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43DF78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0CBEC" w14:textId="79643B8B" w:rsidR="00C042CE" w:rsidRPr="00084417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C042CE" w:rsidRPr="00084417">
              <w:rPr>
                <w:rFonts w:ascii="Times New Roman" w:hAnsi="Times New Roman" w:cs="Times New Roman"/>
                <w:sz w:val="18"/>
                <w:szCs w:val="18"/>
              </w:rPr>
              <w:t>332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BE199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708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A5B48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112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5CDBE8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6D2BC5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0.30</w:t>
            </w:r>
          </w:p>
        </w:tc>
      </w:tr>
      <w:tr w:rsidR="00804CDF" w:rsidRPr="00C2089B" w14:paraId="7FC8A14E" w14:textId="77777777" w:rsidTr="003C0CA6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A6B2E" w14:textId="7C41DAE8" w:rsidR="00C042CE" w:rsidRPr="00084417" w:rsidRDefault="00C042CE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Year + area + density + elev +            </w:t>
            </w:r>
            <w:r w:rsidR="000D3C3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 </w:t>
            </w: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tree + </w:t>
            </w:r>
            <w:r w:rsidR="000D3C3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</w:t>
            </w: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NPP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EB18D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AE7984" w14:textId="154D4666" w:rsidR="00C042CE" w:rsidRPr="00084417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C042CE" w:rsidRPr="00084417">
              <w:rPr>
                <w:rFonts w:ascii="Times New Roman" w:hAnsi="Times New Roman" w:cs="Times New Roman"/>
                <w:sz w:val="18"/>
                <w:szCs w:val="18"/>
              </w:rPr>
              <w:t>293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88A35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631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AD124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653A2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32393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0.38</w:t>
            </w:r>
          </w:p>
        </w:tc>
      </w:tr>
      <w:tr w:rsidR="00804CDF" w:rsidRPr="00C2089B" w14:paraId="7D7E814F" w14:textId="77777777" w:rsidTr="003C0CA6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1248C" w14:textId="77777777" w:rsidR="00C042CE" w:rsidRPr="00084417" w:rsidRDefault="00C042CE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Year + area + density +             GHII + tree + NPP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3E866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76D37" w14:textId="5092771E" w:rsidR="00C042CE" w:rsidRPr="00084417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C042CE" w:rsidRPr="00084417">
              <w:rPr>
                <w:rFonts w:ascii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65C0DB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607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45E5C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4D03A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534FB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0.41</w:t>
            </w:r>
          </w:p>
        </w:tc>
      </w:tr>
      <w:tr w:rsidR="00804CDF" w:rsidRPr="00C2089B" w14:paraId="516E22DF" w14:textId="77777777" w:rsidTr="003C0CA6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3A4EA" w14:textId="77777777" w:rsidR="00C042CE" w:rsidRPr="00084417" w:rsidRDefault="00C042CE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Year + area +                  elev + GHII + tree + NPP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A9088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77E0F" w14:textId="1DF09F5B" w:rsidR="00C042CE" w:rsidRPr="00084417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C042CE" w:rsidRPr="00084417">
              <w:rPr>
                <w:rFonts w:ascii="Times New Roman" w:hAnsi="Times New Roman" w:cs="Times New Roman"/>
                <w:sz w:val="18"/>
                <w:szCs w:val="18"/>
              </w:rPr>
              <w:t>298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BD853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640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69795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20824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F4530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0.37</w:t>
            </w:r>
          </w:p>
        </w:tc>
      </w:tr>
      <w:tr w:rsidR="00804CDF" w:rsidRPr="00C2089B" w14:paraId="59C47349" w14:textId="77777777" w:rsidTr="003C0CA6">
        <w:trPr>
          <w:trHeight w:val="300"/>
        </w:trPr>
        <w:tc>
          <w:tcPr>
            <w:tcW w:w="41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93C9616" w14:textId="77777777" w:rsidR="00C042CE" w:rsidRPr="00084417" w:rsidRDefault="00C042CE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Year +             density + elev + GHII + tree + NPP</w:t>
            </w:r>
          </w:p>
        </w:tc>
        <w:tc>
          <w:tcPr>
            <w:tcW w:w="3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45691FF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82BD2D5" w14:textId="331E174A" w:rsidR="00C042CE" w:rsidRPr="00084417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C042CE" w:rsidRPr="00084417">
              <w:rPr>
                <w:rFonts w:ascii="Times New Roman" w:hAnsi="Times New Roman" w:cs="Times New Roman"/>
                <w:sz w:val="18"/>
                <w:szCs w:val="18"/>
              </w:rPr>
              <w:t>295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443FE23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634</w:t>
            </w:r>
          </w:p>
        </w:tc>
        <w:tc>
          <w:tcPr>
            <w:tcW w:w="8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F794681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7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A9288C6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7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295D976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0.38</w:t>
            </w:r>
          </w:p>
        </w:tc>
      </w:tr>
      <w:tr w:rsidR="00C042CE" w:rsidRPr="00C2089B" w14:paraId="7C56413B" w14:textId="77777777" w:rsidTr="003C0CA6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087952E" w14:textId="3F29A706" w:rsidR="00C042CE" w:rsidRPr="00084417" w:rsidRDefault="00C042CE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           area + </w:t>
            </w:r>
            <w:r w:rsidR="000D3C3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</w:t>
            </w: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density + elev + GHII + tree + NPP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C72E17F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41B288" w14:textId="24703253" w:rsidR="00C042CE" w:rsidRPr="00084417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C042CE" w:rsidRPr="00084417">
              <w:rPr>
                <w:rFonts w:ascii="Times New Roman" w:hAnsi="Times New Roman" w:cs="Times New Roman"/>
                <w:sz w:val="18"/>
                <w:szCs w:val="18"/>
              </w:rPr>
              <w:t>289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96AECBC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621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608E6B3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874B46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5FAC00" w14:textId="77777777" w:rsidR="00C042CE" w:rsidRPr="00084417" w:rsidRDefault="00C042C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0.39</w:t>
            </w:r>
          </w:p>
        </w:tc>
      </w:tr>
    </w:tbl>
    <w:bookmarkEnd w:id="2"/>
    <w:p w14:paraId="092C7837" w14:textId="2FC89E52" w:rsidR="002808E2" w:rsidRPr="003C0CA6" w:rsidRDefault="009A719C" w:rsidP="002808E2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="003C0CA6">
        <w:rPr>
          <w:rFonts w:ascii="Times New Roman" w:hAnsi="Times New Roman" w:cs="Times New Roman"/>
          <w:sz w:val="20"/>
          <w:szCs w:val="20"/>
        </w:rPr>
        <w:t xml:space="preserve">Elev: elevation. </w:t>
      </w:r>
      <w:r w:rsidR="002808E2" w:rsidRPr="003C0CA6">
        <w:rPr>
          <w:rFonts w:ascii="Times New Roman" w:hAnsi="Times New Roman" w:cs="Times New Roman"/>
          <w:sz w:val="20"/>
          <w:szCs w:val="20"/>
        </w:rPr>
        <w:t>GHII: Global Human Influence Index. NPP: net primary productivity.</w:t>
      </w:r>
    </w:p>
    <w:p w14:paraId="14116E58" w14:textId="493E4119" w:rsidR="004D4551" w:rsidRDefault="004D4551" w:rsidP="0041242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2A98EA" w14:textId="04726806" w:rsidR="00E84C2F" w:rsidRPr="00C2089B" w:rsidRDefault="000E4168" w:rsidP="004124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089B">
        <w:rPr>
          <w:rFonts w:ascii="Times New Roman" w:hAnsi="Times New Roman" w:cs="Times New Roman"/>
          <w:b/>
          <w:bCs/>
          <w:sz w:val="24"/>
          <w:szCs w:val="24"/>
        </w:rPr>
        <w:t>Table S</w:t>
      </w:r>
      <w:r w:rsidR="00CD507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C2089B">
        <w:rPr>
          <w:rFonts w:ascii="Times New Roman" w:hAnsi="Times New Roman" w:cs="Times New Roman"/>
          <w:b/>
          <w:bCs/>
          <w:sz w:val="24"/>
          <w:szCs w:val="24"/>
        </w:rPr>
        <w:t>.5.</w:t>
      </w:r>
      <w:r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="00C179F1" w:rsidRPr="00C2089B">
        <w:rPr>
          <w:rFonts w:ascii="Times New Roman" w:hAnsi="Times New Roman" w:cs="Times New Roman"/>
          <w:sz w:val="24"/>
          <w:szCs w:val="24"/>
        </w:rPr>
        <w:t xml:space="preserve">Coefficients from the best model </w:t>
      </w:r>
      <w:r w:rsidR="00BE7D37" w:rsidRPr="00C2089B">
        <w:rPr>
          <w:rFonts w:ascii="Times New Roman" w:hAnsi="Times New Roman" w:cs="Times New Roman"/>
          <w:sz w:val="24"/>
          <w:szCs w:val="24"/>
        </w:rPr>
        <w:t>(see Table S</w:t>
      </w:r>
      <w:r w:rsidR="00BE7D37">
        <w:rPr>
          <w:rFonts w:ascii="Times New Roman" w:hAnsi="Times New Roman" w:cs="Times New Roman"/>
          <w:sz w:val="24"/>
          <w:szCs w:val="24"/>
        </w:rPr>
        <w:t>4</w:t>
      </w:r>
      <w:r w:rsidR="00BE7D37" w:rsidRPr="00C2089B">
        <w:rPr>
          <w:rFonts w:ascii="Times New Roman" w:hAnsi="Times New Roman" w:cs="Times New Roman"/>
          <w:sz w:val="24"/>
          <w:szCs w:val="24"/>
        </w:rPr>
        <w:t>.4)</w:t>
      </w:r>
      <w:r w:rsidR="00BE7D37">
        <w:rPr>
          <w:rFonts w:ascii="Times New Roman" w:hAnsi="Times New Roman" w:cs="Times New Roman"/>
          <w:sz w:val="24"/>
          <w:szCs w:val="24"/>
        </w:rPr>
        <w:t xml:space="preserve"> </w:t>
      </w:r>
      <w:r w:rsidR="00C179F1" w:rsidRPr="00C2089B">
        <w:rPr>
          <w:rFonts w:ascii="Times New Roman" w:hAnsi="Times New Roman" w:cs="Times New Roman"/>
          <w:sz w:val="24"/>
          <w:szCs w:val="24"/>
        </w:rPr>
        <w:t xml:space="preserve">explaining the relative use of the </w:t>
      </w:r>
      <w:r w:rsidR="002808E2">
        <w:rPr>
          <w:rFonts w:ascii="Times New Roman" w:hAnsi="Times New Roman" w:cs="Times New Roman"/>
          <w:sz w:val="24"/>
          <w:szCs w:val="24"/>
        </w:rPr>
        <w:t>4</w:t>
      </w:r>
      <w:r w:rsidR="002808E2"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="00211324" w:rsidRPr="00C2089B">
        <w:rPr>
          <w:rFonts w:ascii="Times New Roman" w:hAnsi="Times New Roman" w:cs="Times New Roman"/>
          <w:sz w:val="24"/>
          <w:szCs w:val="24"/>
        </w:rPr>
        <w:t>pedestrian</w:t>
      </w:r>
      <w:r w:rsidR="00C179F1" w:rsidRPr="00C2089B">
        <w:rPr>
          <w:rFonts w:ascii="Times New Roman" w:hAnsi="Times New Roman" w:cs="Times New Roman"/>
          <w:sz w:val="24"/>
          <w:szCs w:val="24"/>
        </w:rPr>
        <w:t xml:space="preserve"> sign count methods</w:t>
      </w:r>
      <w:r w:rsidR="00BE7D37">
        <w:rPr>
          <w:rFonts w:ascii="Times New Roman" w:hAnsi="Times New Roman" w:cs="Times New Roman"/>
          <w:sz w:val="24"/>
          <w:szCs w:val="24"/>
        </w:rPr>
        <w:t xml:space="preserve"> </w:t>
      </w:r>
      <w:r w:rsidR="00BE7D37" w:rsidRPr="00BE7D37">
        <w:rPr>
          <w:rFonts w:ascii="Times New Roman" w:hAnsi="Times New Roman" w:cs="Times New Roman"/>
          <w:sz w:val="24"/>
          <w:szCs w:val="24"/>
        </w:rPr>
        <w:t xml:space="preserve">to estimate deer abundance </w:t>
      </w:r>
      <w:r w:rsidR="00602CC0">
        <w:rPr>
          <w:rFonts w:ascii="Times New Roman" w:hAnsi="Times New Roman" w:cs="Times New Roman"/>
          <w:sz w:val="24"/>
          <w:szCs w:val="24"/>
        </w:rPr>
        <w:t>or</w:t>
      </w:r>
      <w:r w:rsidR="00BE7D37" w:rsidRPr="00BE7D37">
        <w:rPr>
          <w:rFonts w:ascii="Times New Roman" w:hAnsi="Times New Roman" w:cs="Times New Roman"/>
          <w:sz w:val="24"/>
          <w:szCs w:val="24"/>
        </w:rPr>
        <w:t xml:space="preserve"> density in articles published during 2004–2018</w:t>
      </w:r>
      <w:r w:rsidR="002808E2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0773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993"/>
        <w:gridCol w:w="850"/>
        <w:gridCol w:w="1134"/>
        <w:gridCol w:w="851"/>
        <w:gridCol w:w="850"/>
        <w:gridCol w:w="1418"/>
        <w:gridCol w:w="992"/>
        <w:gridCol w:w="850"/>
        <w:gridCol w:w="993"/>
        <w:gridCol w:w="141"/>
      </w:tblGrid>
      <w:tr w:rsidR="00804CDF" w:rsidRPr="00C2089B" w14:paraId="6ADE2822" w14:textId="77777777" w:rsidTr="002935FA">
        <w:trPr>
          <w:gridAfter w:val="1"/>
          <w:wAfter w:w="141" w:type="dxa"/>
          <w:trHeight w:val="177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8F3CA" w14:textId="77777777" w:rsidR="004F51EE" w:rsidRPr="00084417" w:rsidRDefault="004F51E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D81BA" w14:textId="744B1866" w:rsidR="004F51EE" w:rsidRPr="00982FA4" w:rsidRDefault="000C0BC1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Fecal pellet DNA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6694E" w14:textId="74C49A73" w:rsidR="004F51EE" w:rsidRPr="00982FA4" w:rsidRDefault="000C0BC1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Fecal pellet distance sampling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B5299AC" w14:textId="77777777" w:rsidR="004F51EE" w:rsidRPr="00982FA4" w:rsidRDefault="000C0BC1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Snow track count</w:t>
            </w:r>
            <w:r w:rsidR="005D39D1" w:rsidRPr="00982FA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s</w:t>
            </w:r>
          </w:p>
        </w:tc>
      </w:tr>
      <w:tr w:rsidR="00804CDF" w:rsidRPr="00C2089B" w14:paraId="27F092AF" w14:textId="77777777" w:rsidTr="002935FA">
        <w:trPr>
          <w:gridAfter w:val="1"/>
          <w:wAfter w:w="141" w:type="dxa"/>
          <w:trHeight w:val="300"/>
          <w:jc w:val="center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B69995" w14:textId="791B6475" w:rsidR="003C4533" w:rsidRPr="00982FA4" w:rsidRDefault="009A719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en-AU"/>
              </w:rPr>
            </w:pPr>
            <w:r w:rsidRPr="00982FA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Variable</w:t>
            </w:r>
            <w:r w:rsidRPr="00982FA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en-AU"/>
              </w:rPr>
              <w:t>a</w:t>
            </w: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2EE56F" w14:textId="77777777" w:rsidR="003C4533" w:rsidRPr="00982FA4" w:rsidRDefault="003C4533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Estimate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24BA47" w14:textId="77777777" w:rsidR="003C4533" w:rsidRPr="00982FA4" w:rsidRDefault="003C4533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SE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0AFF4D" w14:textId="58BFF34A" w:rsidR="003C4533" w:rsidRPr="00982FA4" w:rsidRDefault="002808E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Z</w:t>
            </w:r>
            <w:r w:rsidR="003C4533" w:rsidRPr="00982FA4">
              <w:rPr>
                <w:rFonts w:ascii="Times New Roman" w:hAnsi="Times New Roman" w:cs="Times New Roman"/>
                <w:sz w:val="16"/>
                <w:szCs w:val="16"/>
              </w:rPr>
              <w:t>-value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F0E7B8" w14:textId="77777777" w:rsidR="003C4533" w:rsidRPr="00982FA4" w:rsidRDefault="003C4533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Estimate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F640E7" w14:textId="77777777" w:rsidR="003C4533" w:rsidRPr="00982FA4" w:rsidRDefault="003C4533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SE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24CD90" w14:textId="574F2EBB" w:rsidR="003C4533" w:rsidRPr="00982FA4" w:rsidRDefault="002808E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Z</w:t>
            </w:r>
            <w:r w:rsidR="003C4533" w:rsidRPr="00982FA4">
              <w:rPr>
                <w:rFonts w:ascii="Times New Roman" w:hAnsi="Times New Roman" w:cs="Times New Roman"/>
                <w:sz w:val="16"/>
                <w:szCs w:val="16"/>
              </w:rPr>
              <w:t>-value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EED9A9" w14:textId="77777777" w:rsidR="003C4533" w:rsidRPr="00982FA4" w:rsidRDefault="003C4533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Estimate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212C1D" w14:textId="77777777" w:rsidR="003C4533" w:rsidRPr="00982FA4" w:rsidRDefault="003C4533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SE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A66154" w14:textId="2D6FD5E0" w:rsidR="003C4533" w:rsidRPr="00982FA4" w:rsidRDefault="002808E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Z</w:t>
            </w:r>
            <w:r w:rsidR="003C4533" w:rsidRPr="00982FA4">
              <w:rPr>
                <w:rFonts w:ascii="Times New Roman" w:hAnsi="Times New Roman" w:cs="Times New Roman"/>
                <w:sz w:val="16"/>
                <w:szCs w:val="16"/>
              </w:rPr>
              <w:t>-value</w:t>
            </w:r>
          </w:p>
        </w:tc>
      </w:tr>
      <w:tr w:rsidR="00804CDF" w:rsidRPr="00C2089B" w14:paraId="3E73DDA1" w14:textId="77777777" w:rsidTr="002935FA">
        <w:trPr>
          <w:trHeight w:val="300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7FBC5" w14:textId="068C8593" w:rsidR="00DF1DBC" w:rsidRPr="00982FA4" w:rsidRDefault="00DF1DBC" w:rsidP="00E37B6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 xml:space="preserve">Intercept: </w:t>
            </w:r>
            <w:r w:rsidR="00E37B64" w:rsidRPr="00982FA4">
              <w:rPr>
                <w:rFonts w:ascii="Times New Roman" w:hAnsi="Times New Roman" w:cs="Times New Roman"/>
                <w:sz w:val="16"/>
                <w:szCs w:val="16"/>
              </w:rPr>
              <w:t xml:space="preserve">fecal </w:t>
            </w: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pellet count</w:t>
            </w:r>
            <w:r w:rsidR="005D39D1" w:rsidRPr="00982FA4"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29740" w14:textId="1519C66E" w:rsidR="00DF1DBC" w:rsidRPr="00982FA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DF1DBC" w:rsidRPr="00982FA4">
              <w:rPr>
                <w:rFonts w:ascii="Times New Roman" w:hAnsi="Times New Roman" w:cs="Times New Roman"/>
                <w:sz w:val="16"/>
                <w:szCs w:val="16"/>
              </w:rPr>
              <w:t>664.0958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12E32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0.0001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5F3A1" w14:textId="1FB9426B" w:rsidR="00DF1DBC" w:rsidRPr="00982FA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DF1DBC" w:rsidRPr="00982FA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903EE9" w:rsidRPr="00982FA4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DF1DBC" w:rsidRPr="00982FA4">
              <w:rPr>
                <w:rFonts w:ascii="Times New Roman" w:hAnsi="Times New Roman" w:cs="Times New Roman"/>
                <w:sz w:val="16"/>
                <w:szCs w:val="16"/>
              </w:rPr>
              <w:t>973</w:t>
            </w:r>
            <w:r w:rsidR="00903EE9" w:rsidRPr="00982FA4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DF1DBC" w:rsidRPr="00982FA4">
              <w:rPr>
                <w:rFonts w:ascii="Times New Roman" w:hAnsi="Times New Roman" w:cs="Times New Roman"/>
                <w:sz w:val="16"/>
                <w:szCs w:val="16"/>
              </w:rPr>
              <w:t>766.3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03B8F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25.8772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9AF26" w14:textId="1D4FB586" w:rsidR="00DF1DBC" w:rsidRPr="00982FA4" w:rsidRDefault="00DF1DBC" w:rsidP="00E37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2.85E</w:t>
            </w:r>
            <w:r w:rsidR="00E37B64" w:rsidRPr="00982FA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1023F" w14:textId="3189C5B2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908</w:t>
            </w:r>
            <w:r w:rsidR="00982FA4" w:rsidRPr="00982FA4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012.8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72002A2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180.4425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211A8DC" w14:textId="15F39C1D" w:rsidR="00DF1DBC" w:rsidRPr="00982FA4" w:rsidRDefault="00DF1DBC" w:rsidP="00E37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4.23E</w:t>
            </w:r>
            <w:r w:rsidR="00E37B64" w:rsidRPr="00982FA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87FFFA" w14:textId="6B9251D4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  <w:r w:rsidR="00982FA4" w:rsidRPr="00982FA4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704</w:t>
            </w:r>
            <w:r w:rsidR="00982FA4" w:rsidRPr="00982FA4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028.6</w:t>
            </w:r>
          </w:p>
        </w:tc>
      </w:tr>
      <w:tr w:rsidR="00804CDF" w:rsidRPr="00C2089B" w14:paraId="4ED81F43" w14:textId="77777777" w:rsidTr="002935FA">
        <w:trPr>
          <w:trHeight w:val="30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A5216" w14:textId="3DB8D47C" w:rsidR="00DF1DBC" w:rsidRPr="00982FA4" w:rsidRDefault="00E37B64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C05B5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0.3309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3EA5D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0.0007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2C422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447.4322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B17BB" w14:textId="76BC6B9D" w:rsidR="00DF1DBC" w:rsidRPr="00982FA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DF1DBC" w:rsidRPr="00982FA4">
              <w:rPr>
                <w:rFonts w:ascii="Times New Roman" w:hAnsi="Times New Roman" w:cs="Times New Roman"/>
                <w:sz w:val="16"/>
                <w:szCs w:val="16"/>
              </w:rPr>
              <w:t>0.0147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A306E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0.0006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0E172" w14:textId="35796CAF" w:rsidR="00DF1DBC" w:rsidRPr="00982FA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DF1DBC" w:rsidRPr="00982FA4">
              <w:rPr>
                <w:rFonts w:ascii="Times New Roman" w:hAnsi="Times New Roman" w:cs="Times New Roman"/>
                <w:sz w:val="16"/>
                <w:szCs w:val="16"/>
              </w:rPr>
              <w:t>23.7116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5CB6D" w14:textId="0E4B38CA" w:rsidR="00DF1DBC" w:rsidRPr="00982FA4" w:rsidRDefault="00E37B64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DF1DBC" w:rsidRPr="00982FA4">
              <w:rPr>
                <w:rFonts w:ascii="Times New Roman" w:hAnsi="Times New Roman" w:cs="Times New Roman"/>
                <w:sz w:val="16"/>
                <w:szCs w:val="16"/>
              </w:rPr>
              <w:t>0.0952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9D58F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0.0009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2BB4C" w14:textId="76CE4E3C" w:rsidR="00DF1DBC" w:rsidRPr="00982FA4" w:rsidRDefault="00E37B64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DF1DBC" w:rsidRPr="00982FA4">
              <w:rPr>
                <w:rFonts w:ascii="Times New Roman" w:hAnsi="Times New Roman" w:cs="Times New Roman"/>
                <w:sz w:val="16"/>
                <w:szCs w:val="16"/>
              </w:rPr>
              <w:t>103.6239</w:t>
            </w:r>
          </w:p>
        </w:tc>
      </w:tr>
      <w:tr w:rsidR="00804CDF" w:rsidRPr="00C2089B" w14:paraId="5FAD36F2" w14:textId="77777777" w:rsidTr="002935FA">
        <w:trPr>
          <w:trHeight w:val="30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42036" w14:textId="639C3E1E" w:rsidR="00DF1DBC" w:rsidRPr="00982FA4" w:rsidRDefault="00E37B64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Density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48D68" w14:textId="7C07FB82" w:rsidR="00DF1DBC" w:rsidRPr="00982FA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DF1DBC" w:rsidRPr="00982FA4">
              <w:rPr>
                <w:rFonts w:ascii="Times New Roman" w:hAnsi="Times New Roman" w:cs="Times New Roman"/>
                <w:sz w:val="16"/>
                <w:szCs w:val="16"/>
              </w:rPr>
              <w:t>0.3150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1CE2A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0.0881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ECCA3" w14:textId="594898AB" w:rsidR="00DF1DBC" w:rsidRPr="00982FA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DF1DBC" w:rsidRPr="00982FA4">
              <w:rPr>
                <w:rFonts w:ascii="Times New Roman" w:hAnsi="Times New Roman" w:cs="Times New Roman"/>
                <w:sz w:val="16"/>
                <w:szCs w:val="16"/>
              </w:rPr>
              <w:t>3.5754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D8FF0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0.2314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7B472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0.0749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22D1E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3.0879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9981C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0.4798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D5D90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0.1155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B2CAA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4.1554</w:t>
            </w:r>
          </w:p>
        </w:tc>
      </w:tr>
      <w:tr w:rsidR="00804CDF" w:rsidRPr="00C2089B" w14:paraId="5464AE49" w14:textId="77777777" w:rsidTr="002935FA">
        <w:trPr>
          <w:trHeight w:val="30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1BCCE" w14:textId="346C212F" w:rsidR="00DF1DBC" w:rsidRPr="00982FA4" w:rsidRDefault="00E37B64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Elev</w:t>
            </w:r>
            <w:r w:rsidR="003C0CA6" w:rsidRPr="00982FA4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ation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4EAFA" w14:textId="4C9D4AE5" w:rsidR="00DF1DBC" w:rsidRPr="00982FA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DF1DBC" w:rsidRPr="00982FA4">
              <w:rPr>
                <w:rFonts w:ascii="Times New Roman" w:hAnsi="Times New Roman" w:cs="Times New Roman"/>
                <w:sz w:val="16"/>
                <w:szCs w:val="16"/>
              </w:rPr>
              <w:t>0.7526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73EE1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0.1866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41136" w14:textId="494F1379" w:rsidR="00DF1DBC" w:rsidRPr="00982FA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DF1DBC" w:rsidRPr="00982FA4">
              <w:rPr>
                <w:rFonts w:ascii="Times New Roman" w:hAnsi="Times New Roman" w:cs="Times New Roman"/>
                <w:sz w:val="16"/>
                <w:szCs w:val="16"/>
              </w:rPr>
              <w:t>4.0320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5056F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0.3301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E2B5E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0.1294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2B042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2.5517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0983D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0.4644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D21D7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0.1565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83276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2.9674</w:t>
            </w:r>
          </w:p>
        </w:tc>
      </w:tr>
      <w:tr w:rsidR="00804CDF" w:rsidRPr="00C2089B" w14:paraId="5C369911" w14:textId="77777777" w:rsidTr="002935FA">
        <w:trPr>
          <w:trHeight w:val="300"/>
          <w:jc w:val="center"/>
        </w:trPr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F030F" w14:textId="77777777" w:rsidR="00DF1DBC" w:rsidRPr="00982FA4" w:rsidRDefault="00DF1DBC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GHII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51670" w14:textId="79AAF274" w:rsidR="00DF1DBC" w:rsidRPr="00982FA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DF1DBC" w:rsidRPr="00982FA4">
              <w:rPr>
                <w:rFonts w:ascii="Times New Roman" w:hAnsi="Times New Roman" w:cs="Times New Roman"/>
                <w:sz w:val="16"/>
                <w:szCs w:val="16"/>
              </w:rPr>
              <w:t>0.0003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AA52C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0.0005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F64B3" w14:textId="2E2442C1" w:rsidR="00DF1DBC" w:rsidRPr="00982FA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DF1DBC" w:rsidRPr="00982FA4">
              <w:rPr>
                <w:rFonts w:ascii="Times New Roman" w:hAnsi="Times New Roman" w:cs="Times New Roman"/>
                <w:sz w:val="16"/>
                <w:szCs w:val="16"/>
              </w:rPr>
              <w:t>0.5877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6E718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0.0013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C42CE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0.0005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BD6CA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2.9610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vAlign w:val="center"/>
          </w:tcPr>
          <w:p w14:paraId="66ABEA42" w14:textId="4021AE45" w:rsidR="00DF1DBC" w:rsidRPr="00982FA4" w:rsidRDefault="00E37B64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DF1DBC" w:rsidRPr="00982FA4">
              <w:rPr>
                <w:rFonts w:ascii="Times New Roman" w:hAnsi="Times New Roman" w:cs="Times New Roman"/>
                <w:sz w:val="16"/>
                <w:szCs w:val="16"/>
              </w:rPr>
              <w:t>0.0027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vAlign w:val="center"/>
          </w:tcPr>
          <w:p w14:paraId="6C46CEE0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0.0012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737B4C9A" w14:textId="672763D5" w:rsidR="00DF1DBC" w:rsidRPr="00982FA4" w:rsidRDefault="00E37B64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DF1DBC" w:rsidRPr="00982FA4">
              <w:rPr>
                <w:rFonts w:ascii="Times New Roman" w:hAnsi="Times New Roman" w:cs="Times New Roman"/>
                <w:sz w:val="16"/>
                <w:szCs w:val="16"/>
              </w:rPr>
              <w:t>2.2499</w:t>
            </w:r>
          </w:p>
        </w:tc>
      </w:tr>
      <w:tr w:rsidR="00804CDF" w:rsidRPr="00C2089B" w14:paraId="027F3E22" w14:textId="77777777" w:rsidTr="002935FA">
        <w:trPr>
          <w:trHeight w:val="300"/>
          <w:jc w:val="center"/>
        </w:trPr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59B1B63" w14:textId="6D2DC941" w:rsidR="00DF1DBC" w:rsidRPr="00982FA4" w:rsidRDefault="00E37B64" w:rsidP="0041242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Tree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A766242" w14:textId="108EAB84" w:rsidR="00DF1DBC" w:rsidRPr="00982FA4" w:rsidRDefault="00E37B64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DF1DBC" w:rsidRPr="00982FA4">
              <w:rPr>
                <w:rFonts w:ascii="Times New Roman" w:hAnsi="Times New Roman" w:cs="Times New Roman"/>
                <w:sz w:val="16"/>
                <w:szCs w:val="16"/>
              </w:rPr>
              <w:t>0.1670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AA447C8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0.0362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629A47" w14:textId="4C56A5D1" w:rsidR="00DF1DBC" w:rsidRPr="00982FA4" w:rsidRDefault="00E37B64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DF1DBC" w:rsidRPr="00982FA4">
              <w:rPr>
                <w:rFonts w:ascii="Times New Roman" w:hAnsi="Times New Roman" w:cs="Times New Roman"/>
                <w:sz w:val="16"/>
                <w:szCs w:val="16"/>
              </w:rPr>
              <w:t>4.6099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0C5485F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0.0110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762F4B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0.0139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0010E5D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0.7926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vAlign w:val="center"/>
          </w:tcPr>
          <w:p w14:paraId="6390CF83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0.0605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vAlign w:val="center"/>
          </w:tcPr>
          <w:p w14:paraId="4575CA9A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0.0191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52EA5301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3.1752</w:t>
            </w:r>
          </w:p>
        </w:tc>
      </w:tr>
      <w:tr w:rsidR="00DF1DBC" w:rsidRPr="00C2089B" w14:paraId="0BB860E3" w14:textId="77777777" w:rsidTr="002935FA">
        <w:trPr>
          <w:trHeight w:val="300"/>
          <w:jc w:val="center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7F5FFD" w14:textId="77777777" w:rsidR="00DF1DBC" w:rsidRPr="00982FA4" w:rsidRDefault="00DF1DBC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NPP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924B3F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0.0241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5D94AA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0.0100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1D235D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2.4098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E265F3" w14:textId="33242BFA" w:rsidR="00DF1DBC" w:rsidRPr="00982FA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DF1DBC" w:rsidRPr="00982FA4">
              <w:rPr>
                <w:rFonts w:ascii="Times New Roman" w:hAnsi="Times New Roman" w:cs="Times New Roman"/>
                <w:sz w:val="16"/>
                <w:szCs w:val="16"/>
              </w:rPr>
              <w:t>0.0901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6DF9D7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0.0138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16696C" w14:textId="0DB7E2A0" w:rsidR="00DF1DBC" w:rsidRPr="00982FA4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DF1DBC" w:rsidRPr="00982FA4">
              <w:rPr>
                <w:rFonts w:ascii="Times New Roman" w:hAnsi="Times New Roman" w:cs="Times New Roman"/>
                <w:sz w:val="16"/>
                <w:szCs w:val="16"/>
              </w:rPr>
              <w:t>6.5374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7D7368B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0.0057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5431F7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0.0087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0D7E6F" w14:textId="77777777" w:rsidR="00DF1DBC" w:rsidRPr="00982FA4" w:rsidRDefault="00DF1DBC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2FA4">
              <w:rPr>
                <w:rFonts w:ascii="Times New Roman" w:hAnsi="Times New Roman" w:cs="Times New Roman"/>
                <w:sz w:val="16"/>
                <w:szCs w:val="16"/>
              </w:rPr>
              <w:t>0.6513</w:t>
            </w:r>
          </w:p>
        </w:tc>
      </w:tr>
    </w:tbl>
    <w:p w14:paraId="3B69A1E8" w14:textId="4DDB213F" w:rsidR="000F745D" w:rsidRDefault="009A719C" w:rsidP="00F8533F">
      <w:pPr>
        <w:spacing w:after="0" w:line="240" w:lineRule="auto"/>
      </w:pPr>
      <w:r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="002808E2" w:rsidRPr="00EC6B82">
        <w:rPr>
          <w:rFonts w:ascii="Times New Roman" w:hAnsi="Times New Roman" w:cs="Times New Roman"/>
          <w:sz w:val="20"/>
          <w:szCs w:val="20"/>
        </w:rPr>
        <w:t>GHII: Global Human Influence Index. NPP: net primary productivity.</w:t>
      </w:r>
    </w:p>
    <w:p w14:paraId="3C3A2647" w14:textId="0E106C40" w:rsidR="00EE46AD" w:rsidRPr="00B86282" w:rsidRDefault="00463818" w:rsidP="00903EE9">
      <w:r>
        <w:br w:type="page"/>
      </w:r>
      <w:r w:rsidR="003F36CB">
        <w:object w:dxaOrig="17281" w:dyaOrig="17280" w14:anchorId="5BEC3C60">
          <v:shape id="_x0000_i1027" type="#_x0000_t75" style="width:453pt;height:453pt" o:ole="">
            <v:imagedata r:id="rId14" o:title=""/>
          </v:shape>
          <o:OLEObject Type="Embed" ProgID="AcroExch.Document.DC" ShapeID="_x0000_i1027" DrawAspect="Content" ObjectID="_1705827478" r:id="rId15"/>
        </w:object>
      </w:r>
      <w:r w:rsidR="00EE46AD" w:rsidRPr="00C2089B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2808E2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="00EE46AD" w:rsidRPr="00C2089B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CD507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EE46AD" w:rsidRPr="00C2089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93EF5" w:rsidRPr="00C2089B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EE46AD" w:rsidRPr="00C2089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E46AD" w:rsidRPr="00C2089B">
        <w:rPr>
          <w:rFonts w:ascii="Times New Roman" w:hAnsi="Times New Roman" w:cs="Times New Roman"/>
          <w:sz w:val="24"/>
          <w:szCs w:val="24"/>
        </w:rPr>
        <w:t xml:space="preserve"> Probabilit</w:t>
      </w:r>
      <w:r w:rsidR="0078067B">
        <w:rPr>
          <w:rFonts w:ascii="Times New Roman" w:hAnsi="Times New Roman" w:cs="Times New Roman"/>
          <w:sz w:val="24"/>
          <w:szCs w:val="24"/>
        </w:rPr>
        <w:t>y</w:t>
      </w:r>
      <w:r w:rsidR="00EE46AD" w:rsidRPr="00C2089B">
        <w:rPr>
          <w:rFonts w:ascii="Times New Roman" w:hAnsi="Times New Roman" w:cs="Times New Roman"/>
          <w:sz w:val="24"/>
          <w:szCs w:val="24"/>
        </w:rPr>
        <w:t xml:space="preserve"> of using each of </w:t>
      </w:r>
      <w:r w:rsidR="002808E2">
        <w:rPr>
          <w:rFonts w:ascii="Times New Roman" w:hAnsi="Times New Roman" w:cs="Times New Roman"/>
          <w:sz w:val="24"/>
          <w:szCs w:val="24"/>
        </w:rPr>
        <w:t>4</w:t>
      </w:r>
      <w:r w:rsidR="002808E2"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="00211324" w:rsidRPr="00C2089B">
        <w:rPr>
          <w:rFonts w:ascii="Times New Roman" w:hAnsi="Times New Roman" w:cs="Times New Roman"/>
          <w:sz w:val="24"/>
          <w:szCs w:val="24"/>
        </w:rPr>
        <w:t>pedestrian</w:t>
      </w:r>
      <w:r w:rsidR="00EE46AD" w:rsidRPr="00C2089B">
        <w:rPr>
          <w:rFonts w:ascii="Times New Roman" w:hAnsi="Times New Roman" w:cs="Times New Roman"/>
          <w:sz w:val="24"/>
          <w:szCs w:val="24"/>
        </w:rPr>
        <w:t xml:space="preserve"> sign</w:t>
      </w:r>
      <w:r w:rsidR="00211324" w:rsidRPr="00C2089B">
        <w:rPr>
          <w:rFonts w:ascii="Times New Roman" w:hAnsi="Times New Roman" w:cs="Times New Roman"/>
          <w:sz w:val="24"/>
          <w:szCs w:val="24"/>
        </w:rPr>
        <w:t xml:space="preserve"> count</w:t>
      </w:r>
      <w:r w:rsidR="00EE46AD" w:rsidRPr="00C2089B">
        <w:rPr>
          <w:rFonts w:ascii="Times New Roman" w:hAnsi="Times New Roman" w:cs="Times New Roman"/>
          <w:sz w:val="24"/>
          <w:szCs w:val="24"/>
        </w:rPr>
        <w:t xml:space="preserve"> methods </w:t>
      </w:r>
      <w:r w:rsidR="00D8002C">
        <w:rPr>
          <w:rFonts w:ascii="Times New Roman" w:hAnsi="Times New Roman" w:cs="Times New Roman"/>
          <w:sz w:val="24"/>
          <w:szCs w:val="24"/>
        </w:rPr>
        <w:t>to</w:t>
      </w:r>
      <w:r w:rsidR="00EE46AD" w:rsidRPr="00C2089B">
        <w:rPr>
          <w:rFonts w:ascii="Times New Roman" w:hAnsi="Times New Roman" w:cs="Times New Roman"/>
          <w:sz w:val="24"/>
          <w:szCs w:val="24"/>
        </w:rPr>
        <w:t xml:space="preserve"> estimat</w:t>
      </w:r>
      <w:r w:rsidR="00D8002C">
        <w:rPr>
          <w:rFonts w:ascii="Times New Roman" w:hAnsi="Times New Roman" w:cs="Times New Roman"/>
          <w:sz w:val="24"/>
          <w:szCs w:val="24"/>
        </w:rPr>
        <w:t>e</w:t>
      </w:r>
      <w:r w:rsidR="00EE46AD" w:rsidRPr="00C2089B">
        <w:rPr>
          <w:rFonts w:ascii="Times New Roman" w:hAnsi="Times New Roman" w:cs="Times New Roman"/>
          <w:sz w:val="24"/>
          <w:szCs w:val="24"/>
        </w:rPr>
        <w:t xml:space="preserve"> deer abundance</w:t>
      </w:r>
      <w:r w:rsidR="008850EE"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="00602CC0">
        <w:rPr>
          <w:rFonts w:ascii="Times New Roman" w:hAnsi="Times New Roman" w:cs="Times New Roman"/>
          <w:sz w:val="24"/>
          <w:szCs w:val="24"/>
        </w:rPr>
        <w:t>or</w:t>
      </w:r>
      <w:r w:rsidR="008850EE"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="00EE46AD" w:rsidRPr="00C2089B">
        <w:rPr>
          <w:rFonts w:ascii="Times New Roman" w:hAnsi="Times New Roman" w:cs="Times New Roman"/>
          <w:sz w:val="24"/>
          <w:szCs w:val="24"/>
        </w:rPr>
        <w:t>density</w:t>
      </w:r>
      <w:r w:rsidR="00D8002C">
        <w:rPr>
          <w:rFonts w:ascii="Times New Roman" w:hAnsi="Times New Roman" w:cs="Times New Roman"/>
          <w:sz w:val="24"/>
          <w:szCs w:val="24"/>
        </w:rPr>
        <w:t xml:space="preserve"> </w:t>
      </w:r>
      <w:r w:rsidR="00D8002C" w:rsidRPr="00D8002C">
        <w:rPr>
          <w:rFonts w:ascii="Times New Roman" w:hAnsi="Times New Roman" w:cs="Times New Roman"/>
          <w:sz w:val="24"/>
          <w:szCs w:val="24"/>
        </w:rPr>
        <w:t>in articles published during 2004–2018</w:t>
      </w:r>
      <w:r w:rsidR="008850EE" w:rsidRPr="00C2089B">
        <w:rPr>
          <w:rFonts w:ascii="Times New Roman" w:hAnsi="Times New Roman" w:cs="Times New Roman"/>
          <w:sz w:val="24"/>
          <w:szCs w:val="24"/>
        </w:rPr>
        <w:t>.</w:t>
      </w:r>
    </w:p>
    <w:p w14:paraId="1E2BD265" w14:textId="77777777" w:rsidR="00E258E7" w:rsidRPr="00C2089B" w:rsidRDefault="00E258E7" w:rsidP="00412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21DA19" w14:textId="3E1206E9" w:rsidR="0060086F" w:rsidRPr="00C2089B" w:rsidRDefault="00211324" w:rsidP="00412426">
      <w:pPr>
        <w:pStyle w:val="ListParagraph"/>
        <w:spacing w:after="0" w:line="240" w:lineRule="auto"/>
        <w:ind w:left="0"/>
        <w:rPr>
          <w:rFonts w:eastAsiaTheme="minorHAnsi"/>
        </w:rPr>
      </w:pPr>
      <w:r w:rsidRPr="00C2089B">
        <w:rPr>
          <w:rFonts w:eastAsiaTheme="minorHAnsi"/>
          <w:i/>
        </w:rPr>
        <w:t>Pedestrian</w:t>
      </w:r>
      <w:r w:rsidR="00BE4647" w:rsidRPr="00C2089B">
        <w:rPr>
          <w:rFonts w:eastAsiaTheme="minorHAnsi"/>
          <w:i/>
        </w:rPr>
        <w:t xml:space="preserve"> direct count</w:t>
      </w:r>
      <w:r w:rsidR="006857DA" w:rsidRPr="00C2089B">
        <w:rPr>
          <w:rFonts w:eastAsiaTheme="minorHAnsi"/>
          <w:i/>
        </w:rPr>
        <w:t>s</w:t>
      </w:r>
      <w:r w:rsidR="006B6E52">
        <w:rPr>
          <w:rFonts w:eastAsiaTheme="minorHAnsi"/>
        </w:rPr>
        <w:t>.—</w:t>
      </w:r>
      <w:r w:rsidR="008B093F" w:rsidRPr="00C2089B">
        <w:rPr>
          <w:rFonts w:eastAsiaTheme="minorHAnsi"/>
        </w:rPr>
        <w:t xml:space="preserve">There </w:t>
      </w:r>
      <w:r w:rsidR="004C1EDE" w:rsidRPr="00C2089B">
        <w:rPr>
          <w:rFonts w:eastAsiaTheme="minorHAnsi"/>
        </w:rPr>
        <w:t xml:space="preserve">were </w:t>
      </w:r>
      <w:r w:rsidR="008B093F" w:rsidRPr="00C2089B">
        <w:rPr>
          <w:rFonts w:eastAsiaTheme="minorHAnsi"/>
        </w:rPr>
        <w:t>1</w:t>
      </w:r>
      <w:r w:rsidR="006B6E52">
        <w:rPr>
          <w:rFonts w:eastAsiaTheme="minorHAnsi"/>
        </w:rPr>
        <w:t>,</w:t>
      </w:r>
      <w:r w:rsidR="008B093F" w:rsidRPr="00C2089B">
        <w:rPr>
          <w:rFonts w:eastAsiaTheme="minorHAnsi"/>
        </w:rPr>
        <w:t xml:space="preserve">151 estimates from </w:t>
      </w:r>
      <w:r w:rsidRPr="00C2089B">
        <w:rPr>
          <w:rFonts w:eastAsiaTheme="minorHAnsi"/>
        </w:rPr>
        <w:t>pedestrian</w:t>
      </w:r>
      <w:r w:rsidR="00D8412D" w:rsidRPr="00C2089B">
        <w:rPr>
          <w:rFonts w:eastAsiaTheme="minorHAnsi"/>
        </w:rPr>
        <w:t xml:space="preserve"> direct counts</w:t>
      </w:r>
      <w:r w:rsidR="004938B5" w:rsidRPr="00C2089B">
        <w:rPr>
          <w:rFonts w:eastAsiaTheme="minorHAnsi"/>
        </w:rPr>
        <w:t xml:space="preserve"> (Table S</w:t>
      </w:r>
      <w:r w:rsidR="00CD507C">
        <w:rPr>
          <w:rFonts w:eastAsiaTheme="minorHAnsi"/>
        </w:rPr>
        <w:t>4</w:t>
      </w:r>
      <w:r w:rsidR="004938B5" w:rsidRPr="00C2089B">
        <w:rPr>
          <w:rFonts w:eastAsiaTheme="minorHAnsi"/>
        </w:rPr>
        <w:t>.1)</w:t>
      </w:r>
      <w:r w:rsidR="00443B74" w:rsidRPr="00C2089B">
        <w:rPr>
          <w:rFonts w:eastAsiaTheme="minorHAnsi"/>
        </w:rPr>
        <w:t xml:space="preserve">. More than half </w:t>
      </w:r>
      <w:r w:rsidR="00D8412D" w:rsidRPr="00C2089B">
        <w:rPr>
          <w:rFonts w:eastAsiaTheme="minorHAnsi"/>
        </w:rPr>
        <w:t xml:space="preserve">of these </w:t>
      </w:r>
      <w:r w:rsidR="00443B74" w:rsidRPr="00C2089B">
        <w:rPr>
          <w:rFonts w:eastAsiaTheme="minorHAnsi"/>
        </w:rPr>
        <w:t xml:space="preserve">(58.2%) </w:t>
      </w:r>
      <w:r w:rsidR="00D8412D" w:rsidRPr="00C2089B">
        <w:rPr>
          <w:rFonts w:eastAsiaTheme="minorHAnsi"/>
        </w:rPr>
        <w:t>were from</w:t>
      </w:r>
      <w:r w:rsidR="00443B74" w:rsidRPr="00C2089B">
        <w:rPr>
          <w:rFonts w:eastAsiaTheme="minorHAnsi"/>
        </w:rPr>
        <w:t xml:space="preserve"> </w:t>
      </w:r>
      <w:r w:rsidR="00A1776B" w:rsidRPr="00C2089B">
        <w:rPr>
          <w:rFonts w:eastAsiaTheme="minorHAnsi"/>
        </w:rPr>
        <w:t>walked</w:t>
      </w:r>
      <w:r w:rsidR="00BE4647" w:rsidRPr="00C2089B">
        <w:rPr>
          <w:rFonts w:eastAsiaTheme="minorHAnsi"/>
        </w:rPr>
        <w:t xml:space="preserve"> count</w:t>
      </w:r>
      <w:r w:rsidR="00D8412D" w:rsidRPr="00C2089B">
        <w:rPr>
          <w:rFonts w:eastAsiaTheme="minorHAnsi"/>
        </w:rPr>
        <w:t>s</w:t>
      </w:r>
      <w:r w:rsidR="00443B74" w:rsidRPr="00C2089B">
        <w:rPr>
          <w:rFonts w:eastAsiaTheme="minorHAnsi"/>
        </w:rPr>
        <w:t xml:space="preserve">, </w:t>
      </w:r>
      <w:r w:rsidR="00D8412D" w:rsidRPr="00C2089B">
        <w:rPr>
          <w:rFonts w:eastAsiaTheme="minorHAnsi"/>
        </w:rPr>
        <w:t xml:space="preserve">and the remainder similarly </w:t>
      </w:r>
      <w:r w:rsidR="00443B74" w:rsidRPr="00C2089B">
        <w:rPr>
          <w:rFonts w:eastAsiaTheme="minorHAnsi"/>
        </w:rPr>
        <w:t xml:space="preserve">divided between vantage point (21.0%) and drive counts (20.8%). The best model explaining the use of </w:t>
      </w:r>
      <w:r w:rsidR="00BE4647" w:rsidRPr="00C2089B">
        <w:rPr>
          <w:rFonts w:eastAsiaTheme="minorHAnsi"/>
        </w:rPr>
        <w:t xml:space="preserve">the </w:t>
      </w:r>
      <w:r w:rsidR="006B6E52">
        <w:rPr>
          <w:rFonts w:eastAsiaTheme="minorHAnsi"/>
        </w:rPr>
        <w:t>3</w:t>
      </w:r>
      <w:r w:rsidR="006B6E52" w:rsidRPr="00C2089B">
        <w:rPr>
          <w:rFonts w:eastAsiaTheme="minorHAnsi"/>
        </w:rPr>
        <w:t xml:space="preserve"> </w:t>
      </w:r>
      <w:r w:rsidR="00443B74" w:rsidRPr="00C2089B">
        <w:rPr>
          <w:rFonts w:eastAsiaTheme="minorHAnsi"/>
        </w:rPr>
        <w:t xml:space="preserve">methods included </w:t>
      </w:r>
      <w:r w:rsidR="00953AAA" w:rsidRPr="00C2089B">
        <w:rPr>
          <w:rFonts w:eastAsiaTheme="minorHAnsi"/>
        </w:rPr>
        <w:t>all explanatory variables except for the</w:t>
      </w:r>
      <w:r w:rsidR="00443B74" w:rsidRPr="00C2089B">
        <w:rPr>
          <w:rFonts w:eastAsiaTheme="minorHAnsi"/>
        </w:rPr>
        <w:t xml:space="preserve"> </w:t>
      </w:r>
      <w:r w:rsidR="00953AAA" w:rsidRPr="00C2089B">
        <w:rPr>
          <w:rFonts w:eastAsiaTheme="minorHAnsi"/>
        </w:rPr>
        <w:t xml:space="preserve">year of data collection </w:t>
      </w:r>
      <w:r w:rsidR="00443B74" w:rsidRPr="00C2089B">
        <w:rPr>
          <w:rFonts w:eastAsiaTheme="minorHAnsi"/>
        </w:rPr>
        <w:t xml:space="preserve">(Tables </w:t>
      </w:r>
      <w:r w:rsidR="009E63BB" w:rsidRPr="00C2089B">
        <w:rPr>
          <w:rFonts w:eastAsiaTheme="minorHAnsi"/>
        </w:rPr>
        <w:t>S</w:t>
      </w:r>
      <w:r w:rsidR="00CD507C">
        <w:rPr>
          <w:rFonts w:eastAsiaTheme="minorHAnsi"/>
        </w:rPr>
        <w:t>4</w:t>
      </w:r>
      <w:r w:rsidR="009E63BB" w:rsidRPr="00C2089B">
        <w:rPr>
          <w:rFonts w:eastAsiaTheme="minorHAnsi"/>
        </w:rPr>
        <w:t>.6</w:t>
      </w:r>
      <w:r w:rsidR="00443B74" w:rsidRPr="00C2089B">
        <w:rPr>
          <w:rFonts w:eastAsiaTheme="minorHAnsi"/>
        </w:rPr>
        <w:t xml:space="preserve"> and </w:t>
      </w:r>
      <w:r w:rsidR="009E63BB" w:rsidRPr="00C2089B">
        <w:rPr>
          <w:rFonts w:eastAsiaTheme="minorHAnsi"/>
        </w:rPr>
        <w:t>S</w:t>
      </w:r>
      <w:r w:rsidR="00CD507C">
        <w:rPr>
          <w:rFonts w:eastAsiaTheme="minorHAnsi"/>
        </w:rPr>
        <w:t>4</w:t>
      </w:r>
      <w:r w:rsidR="009E63BB" w:rsidRPr="00C2089B">
        <w:rPr>
          <w:rFonts w:eastAsiaTheme="minorHAnsi"/>
        </w:rPr>
        <w:t>.7</w:t>
      </w:r>
      <w:r w:rsidR="00443B74" w:rsidRPr="00C2089B">
        <w:rPr>
          <w:rFonts w:eastAsiaTheme="minorHAnsi"/>
        </w:rPr>
        <w:t>)</w:t>
      </w:r>
      <w:r w:rsidR="009E63BB" w:rsidRPr="00C2089B">
        <w:rPr>
          <w:rFonts w:eastAsiaTheme="minorHAnsi"/>
        </w:rPr>
        <w:t>.</w:t>
      </w:r>
    </w:p>
    <w:p w14:paraId="05BDAC5E" w14:textId="00765BA1" w:rsidR="00463818" w:rsidRDefault="00EE2DCF" w:rsidP="00685702">
      <w:pPr>
        <w:pStyle w:val="ListParagraph"/>
        <w:spacing w:after="0" w:line="240" w:lineRule="auto"/>
        <w:ind w:left="0" w:firstLine="720"/>
        <w:rPr>
          <w:rFonts w:eastAsiaTheme="minorHAnsi"/>
        </w:rPr>
      </w:pPr>
      <w:r w:rsidRPr="00C2089B">
        <w:rPr>
          <w:rFonts w:eastAsiaTheme="minorHAnsi"/>
        </w:rPr>
        <w:t>Walk</w:t>
      </w:r>
      <w:r w:rsidR="00CC35DE" w:rsidRPr="00C2089B">
        <w:rPr>
          <w:rFonts w:eastAsiaTheme="minorHAnsi"/>
        </w:rPr>
        <w:t xml:space="preserve">ed </w:t>
      </w:r>
      <w:r w:rsidR="00953AAA" w:rsidRPr="00C2089B">
        <w:rPr>
          <w:rFonts w:eastAsiaTheme="minorHAnsi"/>
        </w:rPr>
        <w:t xml:space="preserve">visual </w:t>
      </w:r>
      <w:r w:rsidR="00CC35DE" w:rsidRPr="00C2089B">
        <w:rPr>
          <w:rFonts w:eastAsiaTheme="minorHAnsi"/>
        </w:rPr>
        <w:t xml:space="preserve">counts </w:t>
      </w:r>
      <w:r w:rsidRPr="00C2089B">
        <w:rPr>
          <w:rFonts w:eastAsiaTheme="minorHAnsi"/>
        </w:rPr>
        <w:t xml:space="preserve">were used </w:t>
      </w:r>
      <w:r w:rsidR="00590052" w:rsidRPr="00C2089B">
        <w:rPr>
          <w:rFonts w:eastAsiaTheme="minorHAnsi"/>
        </w:rPr>
        <w:t xml:space="preserve">mostly </w:t>
      </w:r>
      <w:r w:rsidRPr="00C2089B">
        <w:rPr>
          <w:rFonts w:eastAsiaTheme="minorHAnsi"/>
        </w:rPr>
        <w:t xml:space="preserve">in small </w:t>
      </w:r>
      <w:r w:rsidR="00703640" w:rsidRPr="00C2089B">
        <w:rPr>
          <w:rFonts w:eastAsiaTheme="minorHAnsi"/>
        </w:rPr>
        <w:t xml:space="preserve">study </w:t>
      </w:r>
      <w:r w:rsidRPr="00C2089B">
        <w:rPr>
          <w:rFonts w:eastAsiaTheme="minorHAnsi"/>
        </w:rPr>
        <w:t>areas</w:t>
      </w:r>
      <w:r w:rsidR="000E7AC8" w:rsidRPr="00C2089B">
        <w:rPr>
          <w:rFonts w:eastAsiaTheme="minorHAnsi"/>
        </w:rPr>
        <w:t xml:space="preserve"> (&lt;20,</w:t>
      </w:r>
      <w:r w:rsidR="00E37B64" w:rsidRPr="00C2089B">
        <w:rPr>
          <w:rFonts w:eastAsiaTheme="minorHAnsi"/>
        </w:rPr>
        <w:t>000</w:t>
      </w:r>
      <w:r w:rsidR="00E37B64">
        <w:rPr>
          <w:rFonts w:eastAsiaTheme="minorHAnsi"/>
        </w:rPr>
        <w:t> </w:t>
      </w:r>
      <w:r w:rsidR="000E7AC8" w:rsidRPr="00C2089B">
        <w:rPr>
          <w:rFonts w:eastAsiaTheme="minorHAnsi"/>
        </w:rPr>
        <w:t>ha)</w:t>
      </w:r>
      <w:r w:rsidRPr="00C2089B">
        <w:rPr>
          <w:rFonts w:eastAsiaTheme="minorHAnsi"/>
        </w:rPr>
        <w:t xml:space="preserve"> at low </w:t>
      </w:r>
      <w:r w:rsidR="00590052" w:rsidRPr="00C2089B">
        <w:rPr>
          <w:rFonts w:eastAsiaTheme="minorHAnsi"/>
        </w:rPr>
        <w:t>and</w:t>
      </w:r>
      <w:r w:rsidRPr="00C2089B">
        <w:rPr>
          <w:rFonts w:eastAsiaTheme="minorHAnsi"/>
        </w:rPr>
        <w:t xml:space="preserve"> medium elevation</w:t>
      </w:r>
      <w:r w:rsidR="00590052" w:rsidRPr="00C2089B">
        <w:rPr>
          <w:rFonts w:eastAsiaTheme="minorHAnsi"/>
        </w:rPr>
        <w:t>s</w:t>
      </w:r>
      <w:r w:rsidRPr="00C2089B">
        <w:rPr>
          <w:rFonts w:eastAsiaTheme="minorHAnsi"/>
        </w:rPr>
        <w:t xml:space="preserve"> </w:t>
      </w:r>
      <w:r w:rsidR="000E7AC8" w:rsidRPr="00C2089B">
        <w:rPr>
          <w:rFonts w:eastAsiaTheme="minorHAnsi"/>
        </w:rPr>
        <w:t>(&lt;1</w:t>
      </w:r>
      <w:r w:rsidR="009A719C">
        <w:rPr>
          <w:rFonts w:eastAsiaTheme="minorHAnsi"/>
        </w:rPr>
        <w:t>,</w:t>
      </w:r>
      <w:r w:rsidR="000E7AC8" w:rsidRPr="00C2089B">
        <w:rPr>
          <w:rFonts w:eastAsiaTheme="minorHAnsi"/>
        </w:rPr>
        <w:t>500</w:t>
      </w:r>
      <w:r w:rsidR="00E37B64">
        <w:rPr>
          <w:rFonts w:eastAsiaTheme="minorHAnsi"/>
        </w:rPr>
        <w:t> </w:t>
      </w:r>
      <w:r w:rsidR="000E7AC8" w:rsidRPr="00C2089B">
        <w:rPr>
          <w:rFonts w:eastAsiaTheme="minorHAnsi"/>
        </w:rPr>
        <w:t>m</w:t>
      </w:r>
      <w:r w:rsidR="009A719C">
        <w:rPr>
          <w:rFonts w:eastAsiaTheme="minorHAnsi"/>
        </w:rPr>
        <w:t>;</w:t>
      </w:r>
      <w:r w:rsidR="000E7AC8" w:rsidRPr="00C2089B">
        <w:rPr>
          <w:rFonts w:eastAsiaTheme="minorHAnsi"/>
        </w:rPr>
        <w:t xml:space="preserve"> </w:t>
      </w:r>
      <w:r w:rsidRPr="00C2089B">
        <w:rPr>
          <w:rFonts w:eastAsiaTheme="minorHAnsi"/>
        </w:rPr>
        <w:t>Fig</w:t>
      </w:r>
      <w:r w:rsidR="00B54E3D" w:rsidRPr="00C2089B">
        <w:rPr>
          <w:rFonts w:eastAsiaTheme="minorHAnsi"/>
        </w:rPr>
        <w:t>. S</w:t>
      </w:r>
      <w:r w:rsidR="00CD507C">
        <w:rPr>
          <w:rFonts w:eastAsiaTheme="minorHAnsi"/>
        </w:rPr>
        <w:t>4</w:t>
      </w:r>
      <w:r w:rsidR="00B54E3D" w:rsidRPr="00C2089B">
        <w:rPr>
          <w:rFonts w:eastAsiaTheme="minorHAnsi"/>
        </w:rPr>
        <w:t>.</w:t>
      </w:r>
      <w:r w:rsidR="00547CBC" w:rsidRPr="00C2089B">
        <w:rPr>
          <w:rFonts w:eastAsiaTheme="minorHAnsi"/>
        </w:rPr>
        <w:t>4</w:t>
      </w:r>
      <w:r w:rsidRPr="00C2089B">
        <w:rPr>
          <w:rFonts w:eastAsiaTheme="minorHAnsi"/>
        </w:rPr>
        <w:t>). It was the dominant method</w:t>
      </w:r>
      <w:r w:rsidR="00E36B36" w:rsidRPr="00C2089B">
        <w:rPr>
          <w:rFonts w:eastAsiaTheme="minorHAnsi"/>
        </w:rPr>
        <w:t xml:space="preserve"> </w:t>
      </w:r>
      <w:r w:rsidRPr="00C2089B">
        <w:rPr>
          <w:rFonts w:eastAsiaTheme="minorHAnsi"/>
        </w:rPr>
        <w:t>in areas with</w:t>
      </w:r>
      <w:r w:rsidR="000E7AC8" w:rsidRPr="00C2089B">
        <w:rPr>
          <w:rFonts w:eastAsiaTheme="minorHAnsi"/>
        </w:rPr>
        <w:t xml:space="preserve"> </w:t>
      </w:r>
      <w:r w:rsidRPr="00C2089B">
        <w:rPr>
          <w:rFonts w:eastAsiaTheme="minorHAnsi"/>
        </w:rPr>
        <w:t>dense tree cover</w:t>
      </w:r>
      <w:r w:rsidR="000E7AC8" w:rsidRPr="00C2089B">
        <w:rPr>
          <w:rFonts w:eastAsiaTheme="minorHAnsi"/>
        </w:rPr>
        <w:t xml:space="preserve"> (&gt;50%)</w:t>
      </w:r>
      <w:r w:rsidR="00953AAA" w:rsidRPr="00C2089B">
        <w:rPr>
          <w:rFonts w:eastAsiaTheme="minorHAnsi"/>
        </w:rPr>
        <w:t xml:space="preserve">, high </w:t>
      </w:r>
      <w:r w:rsidR="00FF2699" w:rsidRPr="00C2089B">
        <w:rPr>
          <w:rFonts w:eastAsiaTheme="minorHAnsi"/>
        </w:rPr>
        <w:t xml:space="preserve">net </w:t>
      </w:r>
      <w:r w:rsidR="00953AAA" w:rsidRPr="00C2089B">
        <w:rPr>
          <w:rFonts w:eastAsiaTheme="minorHAnsi"/>
        </w:rPr>
        <w:t xml:space="preserve">primary productivity (&gt;400 </w:t>
      </w:r>
      <w:r w:rsidR="00F0107F">
        <w:t xml:space="preserve">× </w:t>
      </w:r>
      <w:r w:rsidR="00953AAA" w:rsidRPr="00C2089B">
        <w:rPr>
          <w:rFonts w:eastAsiaTheme="minorHAnsi"/>
        </w:rPr>
        <w:t>10</w:t>
      </w:r>
      <w:r w:rsidR="00953AAA" w:rsidRPr="00C2089B">
        <w:rPr>
          <w:rFonts w:eastAsiaTheme="minorHAnsi"/>
          <w:vertAlign w:val="superscript"/>
        </w:rPr>
        <w:t>9</w:t>
      </w:r>
      <w:r w:rsidR="00953AAA" w:rsidRPr="00C2089B">
        <w:rPr>
          <w:rFonts w:eastAsiaTheme="minorHAnsi"/>
        </w:rPr>
        <w:t xml:space="preserve"> g</w:t>
      </w:r>
      <w:r w:rsidR="00F0107F">
        <w:rPr>
          <w:rFonts w:eastAsiaTheme="minorHAnsi"/>
        </w:rPr>
        <w:t xml:space="preserve"> </w:t>
      </w:r>
      <w:r w:rsidR="00953AAA" w:rsidRPr="00C2089B">
        <w:rPr>
          <w:rFonts w:eastAsiaTheme="minorHAnsi"/>
        </w:rPr>
        <w:t>C)</w:t>
      </w:r>
      <w:r w:rsidR="004178E5">
        <w:rPr>
          <w:rFonts w:eastAsiaTheme="minorHAnsi"/>
        </w:rPr>
        <w:t>,</w:t>
      </w:r>
      <w:r w:rsidR="00953AAA" w:rsidRPr="00C2089B">
        <w:rPr>
          <w:rFonts w:eastAsiaTheme="minorHAnsi"/>
        </w:rPr>
        <w:t xml:space="preserve"> but low to medium human influence (&lt;40)</w:t>
      </w:r>
      <w:r w:rsidRPr="00C2089B">
        <w:rPr>
          <w:rFonts w:eastAsiaTheme="minorHAnsi"/>
        </w:rPr>
        <w:t>. The use of vantage point</w:t>
      </w:r>
      <w:r w:rsidR="00E36B36" w:rsidRPr="00C2089B">
        <w:rPr>
          <w:rFonts w:eastAsiaTheme="minorHAnsi"/>
        </w:rPr>
        <w:t xml:space="preserve"> counts</w:t>
      </w:r>
      <w:r w:rsidRPr="00C2089B">
        <w:rPr>
          <w:rFonts w:eastAsiaTheme="minorHAnsi"/>
        </w:rPr>
        <w:t xml:space="preserve"> increased in larger areas </w:t>
      </w:r>
      <w:r w:rsidR="000E7AC8" w:rsidRPr="00C2089B">
        <w:rPr>
          <w:rFonts w:eastAsiaTheme="minorHAnsi"/>
        </w:rPr>
        <w:t>(&gt;20,</w:t>
      </w:r>
      <w:r w:rsidR="00E37B64" w:rsidRPr="00C2089B">
        <w:rPr>
          <w:rFonts w:eastAsiaTheme="minorHAnsi"/>
        </w:rPr>
        <w:t>000</w:t>
      </w:r>
      <w:r w:rsidR="00E37B64">
        <w:rPr>
          <w:rFonts w:eastAsiaTheme="minorHAnsi"/>
        </w:rPr>
        <w:t> </w:t>
      </w:r>
      <w:r w:rsidR="000E7AC8" w:rsidRPr="00C2089B">
        <w:rPr>
          <w:rFonts w:eastAsiaTheme="minorHAnsi"/>
        </w:rPr>
        <w:t>ha)</w:t>
      </w:r>
      <w:r w:rsidR="007E4D81" w:rsidRPr="00C2089B">
        <w:rPr>
          <w:rFonts w:eastAsiaTheme="minorHAnsi"/>
        </w:rPr>
        <w:t>,</w:t>
      </w:r>
      <w:r w:rsidR="00953AAA" w:rsidRPr="00C2089B">
        <w:rPr>
          <w:rFonts w:eastAsiaTheme="minorHAnsi"/>
        </w:rPr>
        <w:t xml:space="preserve"> </w:t>
      </w:r>
      <w:r w:rsidR="00045628" w:rsidRPr="00C2089B">
        <w:rPr>
          <w:rFonts w:eastAsiaTheme="minorHAnsi"/>
        </w:rPr>
        <w:t>in denser tree cover (&gt;50%)</w:t>
      </w:r>
      <w:r w:rsidR="004178E5">
        <w:rPr>
          <w:rFonts w:eastAsiaTheme="minorHAnsi"/>
        </w:rPr>
        <w:t>,</w:t>
      </w:r>
      <w:r w:rsidR="007E4D81" w:rsidRPr="00C2089B">
        <w:rPr>
          <w:rFonts w:eastAsiaTheme="minorHAnsi"/>
        </w:rPr>
        <w:t xml:space="preserve"> and </w:t>
      </w:r>
      <w:r w:rsidR="004178E5">
        <w:rPr>
          <w:rFonts w:eastAsiaTheme="minorHAnsi"/>
        </w:rPr>
        <w:t xml:space="preserve">at lower </w:t>
      </w:r>
      <w:r w:rsidR="00953AAA" w:rsidRPr="00C2089B">
        <w:rPr>
          <w:rFonts w:eastAsiaTheme="minorHAnsi"/>
        </w:rPr>
        <w:t>deer densities (&lt;</w:t>
      </w:r>
      <w:r w:rsidR="004178E5" w:rsidRPr="00C2089B">
        <w:rPr>
          <w:rFonts w:eastAsiaTheme="minorHAnsi"/>
        </w:rPr>
        <w:t>1</w:t>
      </w:r>
      <w:r w:rsidR="004178E5">
        <w:rPr>
          <w:rFonts w:eastAsiaTheme="minorHAnsi"/>
        </w:rPr>
        <w:t> </w:t>
      </w:r>
      <w:r w:rsidR="00953AAA" w:rsidRPr="00C2089B">
        <w:rPr>
          <w:rFonts w:eastAsiaTheme="minorHAnsi"/>
        </w:rPr>
        <w:t>deer/km</w:t>
      </w:r>
      <w:r w:rsidR="00953AAA" w:rsidRPr="00C2089B">
        <w:rPr>
          <w:rFonts w:eastAsiaTheme="minorHAnsi"/>
          <w:vertAlign w:val="superscript"/>
        </w:rPr>
        <w:t>2</w:t>
      </w:r>
      <w:r w:rsidR="00953AAA" w:rsidRPr="00C2089B">
        <w:rPr>
          <w:rFonts w:eastAsiaTheme="minorHAnsi"/>
        </w:rPr>
        <w:t>)</w:t>
      </w:r>
      <w:r w:rsidR="007E4D81" w:rsidRPr="00C2089B">
        <w:rPr>
          <w:rFonts w:eastAsiaTheme="minorHAnsi"/>
        </w:rPr>
        <w:t xml:space="preserve"> and low</w:t>
      </w:r>
      <w:r w:rsidR="004178E5">
        <w:rPr>
          <w:rFonts w:eastAsiaTheme="minorHAnsi"/>
        </w:rPr>
        <w:t>er</w:t>
      </w:r>
      <w:r w:rsidR="007E4D81" w:rsidRPr="00C2089B">
        <w:rPr>
          <w:rFonts w:eastAsiaTheme="minorHAnsi"/>
        </w:rPr>
        <w:t xml:space="preserve"> </w:t>
      </w:r>
      <w:r w:rsidR="00FF2699" w:rsidRPr="00C2089B">
        <w:rPr>
          <w:rFonts w:eastAsiaTheme="minorHAnsi"/>
        </w:rPr>
        <w:t xml:space="preserve">net </w:t>
      </w:r>
      <w:r w:rsidR="007E4D81" w:rsidRPr="00C2089B">
        <w:rPr>
          <w:rFonts w:eastAsiaTheme="minorHAnsi"/>
        </w:rPr>
        <w:t xml:space="preserve">primary productivity </w:t>
      </w:r>
      <w:bookmarkStart w:id="3" w:name="_Hlk54167509"/>
      <w:r w:rsidR="007E4D81" w:rsidRPr="00C2089B">
        <w:rPr>
          <w:rFonts w:eastAsiaTheme="minorHAnsi"/>
        </w:rPr>
        <w:t xml:space="preserve">(&lt;250 </w:t>
      </w:r>
      <w:r w:rsidR="00F0107F">
        <w:t xml:space="preserve">× </w:t>
      </w:r>
      <w:r w:rsidR="007E4D81" w:rsidRPr="00C2089B">
        <w:rPr>
          <w:rFonts w:eastAsiaTheme="minorHAnsi"/>
        </w:rPr>
        <w:t>10</w:t>
      </w:r>
      <w:r w:rsidR="007E4D81" w:rsidRPr="00C2089B">
        <w:rPr>
          <w:rFonts w:eastAsiaTheme="minorHAnsi"/>
          <w:vertAlign w:val="superscript"/>
        </w:rPr>
        <w:t>9</w:t>
      </w:r>
      <w:r w:rsidR="007E4D81" w:rsidRPr="00C2089B">
        <w:rPr>
          <w:rFonts w:eastAsiaTheme="minorHAnsi"/>
        </w:rPr>
        <w:t xml:space="preserve"> g</w:t>
      </w:r>
      <w:r w:rsidR="00F0107F">
        <w:rPr>
          <w:rFonts w:eastAsiaTheme="minorHAnsi"/>
        </w:rPr>
        <w:t xml:space="preserve"> </w:t>
      </w:r>
      <w:r w:rsidR="007E4D81" w:rsidRPr="00C2089B">
        <w:rPr>
          <w:rFonts w:eastAsiaTheme="minorHAnsi"/>
        </w:rPr>
        <w:t>C</w:t>
      </w:r>
      <w:bookmarkEnd w:id="3"/>
      <w:r w:rsidR="007E4D81" w:rsidRPr="00C2089B">
        <w:rPr>
          <w:rFonts w:eastAsiaTheme="minorHAnsi"/>
        </w:rPr>
        <w:t>)</w:t>
      </w:r>
      <w:r w:rsidR="004178E5">
        <w:rPr>
          <w:rFonts w:eastAsiaTheme="minorHAnsi"/>
        </w:rPr>
        <w:t>.</w:t>
      </w:r>
      <w:r w:rsidR="00953AAA" w:rsidRPr="00C2089B">
        <w:rPr>
          <w:rFonts w:eastAsiaTheme="minorHAnsi"/>
        </w:rPr>
        <w:t xml:space="preserve"> </w:t>
      </w:r>
      <w:r w:rsidR="007E4D81" w:rsidRPr="00C2089B">
        <w:rPr>
          <w:rFonts w:eastAsiaTheme="minorHAnsi"/>
        </w:rPr>
        <w:t>Vantage point counts</w:t>
      </w:r>
      <w:r w:rsidRPr="00C2089B">
        <w:rPr>
          <w:rFonts w:eastAsiaTheme="minorHAnsi"/>
        </w:rPr>
        <w:t xml:space="preserve"> was almost the only method used </w:t>
      </w:r>
      <w:r w:rsidR="00A11209" w:rsidRPr="00C2089B">
        <w:rPr>
          <w:rFonts w:eastAsiaTheme="minorHAnsi"/>
        </w:rPr>
        <w:t>at</w:t>
      </w:r>
      <w:r w:rsidR="001602AD" w:rsidRPr="00C2089B">
        <w:rPr>
          <w:rFonts w:eastAsiaTheme="minorHAnsi"/>
        </w:rPr>
        <w:t xml:space="preserve"> </w:t>
      </w:r>
      <w:r w:rsidR="007E4D81" w:rsidRPr="00C2089B">
        <w:rPr>
          <w:rFonts w:eastAsiaTheme="minorHAnsi"/>
        </w:rPr>
        <w:t>elevation</w:t>
      </w:r>
      <w:r w:rsidR="00A11209" w:rsidRPr="00C2089B">
        <w:rPr>
          <w:rFonts w:eastAsiaTheme="minorHAnsi"/>
        </w:rPr>
        <w:t>s</w:t>
      </w:r>
      <w:r w:rsidR="007E4D81" w:rsidRPr="00C2089B">
        <w:rPr>
          <w:rFonts w:eastAsiaTheme="minorHAnsi"/>
        </w:rPr>
        <w:t xml:space="preserve"> </w:t>
      </w:r>
      <w:r w:rsidR="00E36B36" w:rsidRPr="00C2089B">
        <w:rPr>
          <w:rFonts w:eastAsiaTheme="minorHAnsi"/>
        </w:rPr>
        <w:t>&gt;</w:t>
      </w:r>
      <w:r w:rsidRPr="00C2089B">
        <w:rPr>
          <w:rFonts w:eastAsiaTheme="minorHAnsi"/>
        </w:rPr>
        <w:t>1</w:t>
      </w:r>
      <w:r w:rsidR="009A719C">
        <w:rPr>
          <w:rFonts w:eastAsiaTheme="minorHAnsi"/>
        </w:rPr>
        <w:t>,</w:t>
      </w:r>
      <w:r w:rsidRPr="00C2089B">
        <w:rPr>
          <w:rFonts w:eastAsiaTheme="minorHAnsi"/>
        </w:rPr>
        <w:t>500</w:t>
      </w:r>
      <w:r w:rsidR="00E37B64">
        <w:rPr>
          <w:rFonts w:eastAsiaTheme="minorHAnsi"/>
        </w:rPr>
        <w:t> </w:t>
      </w:r>
      <w:r w:rsidRPr="00C2089B">
        <w:rPr>
          <w:rFonts w:eastAsiaTheme="minorHAnsi"/>
        </w:rPr>
        <w:t>m</w:t>
      </w:r>
      <w:r w:rsidR="007E4D81" w:rsidRPr="00C2089B">
        <w:rPr>
          <w:rFonts w:eastAsiaTheme="minorHAnsi"/>
        </w:rPr>
        <w:t xml:space="preserve"> and</w:t>
      </w:r>
      <w:r w:rsidR="00A11209" w:rsidRPr="00C2089B">
        <w:rPr>
          <w:rFonts w:eastAsiaTheme="minorHAnsi"/>
        </w:rPr>
        <w:t xml:space="preserve"> at </w:t>
      </w:r>
      <w:r w:rsidR="007E4D81" w:rsidRPr="00C2089B">
        <w:rPr>
          <w:rFonts w:eastAsiaTheme="minorHAnsi"/>
        </w:rPr>
        <w:t xml:space="preserve">human influence </w:t>
      </w:r>
      <w:r w:rsidR="00A11209" w:rsidRPr="00C2089B">
        <w:rPr>
          <w:rFonts w:eastAsiaTheme="minorHAnsi"/>
        </w:rPr>
        <w:t>&gt;</w:t>
      </w:r>
      <w:r w:rsidR="007E4D81" w:rsidRPr="00C2089B">
        <w:rPr>
          <w:rFonts w:eastAsiaTheme="minorHAnsi"/>
        </w:rPr>
        <w:t>40.</w:t>
      </w:r>
      <w:r w:rsidRPr="00C2089B">
        <w:rPr>
          <w:rFonts w:eastAsiaTheme="minorHAnsi"/>
        </w:rPr>
        <w:t xml:space="preserve"> Drive counts</w:t>
      </w:r>
      <w:r w:rsidR="000E7AC8" w:rsidRPr="00C2089B">
        <w:rPr>
          <w:rFonts w:eastAsiaTheme="minorHAnsi"/>
        </w:rPr>
        <w:t xml:space="preserve"> were</w:t>
      </w:r>
      <w:r w:rsidRPr="00C2089B">
        <w:rPr>
          <w:rFonts w:eastAsiaTheme="minorHAnsi"/>
        </w:rPr>
        <w:t xml:space="preserve"> mostly</w:t>
      </w:r>
      <w:r w:rsidR="000E7AC8" w:rsidRPr="00C2089B">
        <w:rPr>
          <w:rFonts w:eastAsiaTheme="minorHAnsi"/>
        </w:rPr>
        <w:t xml:space="preserve"> </w:t>
      </w:r>
      <w:r w:rsidR="000E7AC8" w:rsidRPr="00C2089B">
        <w:rPr>
          <w:rFonts w:eastAsiaTheme="minorHAnsi"/>
        </w:rPr>
        <w:lastRenderedPageBreak/>
        <w:t>used</w:t>
      </w:r>
      <w:r w:rsidRPr="00C2089B">
        <w:rPr>
          <w:rFonts w:eastAsiaTheme="minorHAnsi"/>
        </w:rPr>
        <w:t xml:space="preserve"> at low elevation (&lt;1</w:t>
      </w:r>
      <w:r w:rsidR="009A719C">
        <w:rPr>
          <w:rFonts w:eastAsiaTheme="minorHAnsi"/>
        </w:rPr>
        <w:t>,</w:t>
      </w:r>
      <w:r w:rsidRPr="00C2089B">
        <w:rPr>
          <w:rFonts w:eastAsiaTheme="minorHAnsi"/>
        </w:rPr>
        <w:t>000</w:t>
      </w:r>
      <w:r w:rsidR="00E37B64">
        <w:rPr>
          <w:rFonts w:eastAsiaTheme="minorHAnsi"/>
        </w:rPr>
        <w:t> </w:t>
      </w:r>
      <w:r w:rsidRPr="00C2089B">
        <w:rPr>
          <w:rFonts w:eastAsiaTheme="minorHAnsi"/>
        </w:rPr>
        <w:t>m)</w:t>
      </w:r>
      <w:r w:rsidR="00452560" w:rsidRPr="00C2089B">
        <w:rPr>
          <w:rFonts w:eastAsiaTheme="minorHAnsi"/>
        </w:rPr>
        <w:t xml:space="preserve">, </w:t>
      </w:r>
      <w:r w:rsidRPr="00C2089B">
        <w:rPr>
          <w:rFonts w:eastAsiaTheme="minorHAnsi"/>
        </w:rPr>
        <w:t>with low tree cover</w:t>
      </w:r>
      <w:r w:rsidR="000E7AC8" w:rsidRPr="00C2089B">
        <w:rPr>
          <w:rFonts w:eastAsiaTheme="minorHAnsi"/>
        </w:rPr>
        <w:t xml:space="preserve"> (&lt;50%)</w:t>
      </w:r>
      <w:r w:rsidR="00452560" w:rsidRPr="00C2089B">
        <w:rPr>
          <w:rFonts w:eastAsiaTheme="minorHAnsi"/>
        </w:rPr>
        <w:t>, and where human influence</w:t>
      </w:r>
      <w:r w:rsidR="000E7AC8" w:rsidRPr="00C2089B">
        <w:rPr>
          <w:rFonts w:eastAsiaTheme="minorHAnsi"/>
        </w:rPr>
        <w:t xml:space="preserve"> </w:t>
      </w:r>
      <w:r w:rsidR="00A11209" w:rsidRPr="00C2089B">
        <w:rPr>
          <w:rFonts w:eastAsiaTheme="minorHAnsi"/>
        </w:rPr>
        <w:t xml:space="preserve">was low </w:t>
      </w:r>
      <w:r w:rsidR="000E7AC8" w:rsidRPr="00C2089B">
        <w:rPr>
          <w:rFonts w:eastAsiaTheme="minorHAnsi"/>
        </w:rPr>
        <w:t>(</w:t>
      </w:r>
      <w:r w:rsidR="007E4D81" w:rsidRPr="00C2089B">
        <w:rPr>
          <w:rFonts w:eastAsiaTheme="minorHAnsi"/>
        </w:rPr>
        <w:t>&lt;20</w:t>
      </w:r>
      <w:r w:rsidR="000E7AC8" w:rsidRPr="00C2089B">
        <w:rPr>
          <w:rFonts w:eastAsiaTheme="minorHAnsi"/>
        </w:rPr>
        <w:t>)</w:t>
      </w:r>
      <w:r w:rsidRPr="00C2089B">
        <w:rPr>
          <w:rFonts w:eastAsiaTheme="minorHAnsi"/>
        </w:rPr>
        <w:t>.</w:t>
      </w:r>
    </w:p>
    <w:p w14:paraId="57A5E6B6" w14:textId="1290A8F1" w:rsidR="00A7184B" w:rsidRDefault="00A7184B" w:rsidP="00685702">
      <w:pPr>
        <w:pStyle w:val="ListParagraph"/>
        <w:spacing w:after="0" w:line="240" w:lineRule="auto"/>
        <w:ind w:left="0" w:firstLine="720"/>
        <w:rPr>
          <w:rFonts w:eastAsiaTheme="minorHAnsi"/>
        </w:rPr>
      </w:pPr>
    </w:p>
    <w:p w14:paraId="52ADD5CE" w14:textId="77777777" w:rsidR="00A7184B" w:rsidRDefault="00A7184B" w:rsidP="00685702">
      <w:pPr>
        <w:pStyle w:val="ListParagraph"/>
        <w:spacing w:after="0" w:line="240" w:lineRule="auto"/>
        <w:ind w:left="0" w:firstLine="720"/>
      </w:pPr>
    </w:p>
    <w:p w14:paraId="1F59E5A1" w14:textId="4E6FF083" w:rsidR="00FF6214" w:rsidRPr="00C2089B" w:rsidRDefault="00443B74" w:rsidP="00FF6214">
      <w:pPr>
        <w:pStyle w:val="ListParagraph"/>
        <w:spacing w:after="0" w:line="240" w:lineRule="auto"/>
        <w:ind w:left="0"/>
        <w:rPr>
          <w:rFonts w:eastAsiaTheme="minorHAnsi"/>
        </w:rPr>
      </w:pPr>
      <w:r w:rsidRPr="00C2089B">
        <w:rPr>
          <w:b/>
          <w:bCs/>
        </w:rPr>
        <w:t xml:space="preserve">Table </w:t>
      </w:r>
      <w:r w:rsidR="004938B5" w:rsidRPr="00C2089B">
        <w:rPr>
          <w:b/>
          <w:bCs/>
        </w:rPr>
        <w:t>S</w:t>
      </w:r>
      <w:r w:rsidR="00CD507C">
        <w:rPr>
          <w:b/>
          <w:bCs/>
        </w:rPr>
        <w:t>4</w:t>
      </w:r>
      <w:r w:rsidR="004938B5" w:rsidRPr="00C2089B">
        <w:rPr>
          <w:b/>
          <w:bCs/>
        </w:rPr>
        <w:t>.</w:t>
      </w:r>
      <w:r w:rsidR="006829C1" w:rsidRPr="00C2089B">
        <w:rPr>
          <w:b/>
          <w:bCs/>
        </w:rPr>
        <w:t>6</w:t>
      </w:r>
      <w:r w:rsidR="004938B5" w:rsidRPr="00C2089B">
        <w:rPr>
          <w:b/>
          <w:bCs/>
        </w:rPr>
        <w:t>.</w:t>
      </w:r>
      <w:r w:rsidR="004938B5" w:rsidRPr="00C2089B">
        <w:t xml:space="preserve"> Summary of the stepwise selection process identifying the best model explaining the relative use of the </w:t>
      </w:r>
      <w:r w:rsidR="004178E5">
        <w:t>3</w:t>
      </w:r>
      <w:r w:rsidR="004178E5" w:rsidRPr="00C2089B">
        <w:t xml:space="preserve"> </w:t>
      </w:r>
      <w:r w:rsidR="00211324" w:rsidRPr="00C2089B">
        <w:t>pedestrian</w:t>
      </w:r>
      <w:r w:rsidR="004938B5" w:rsidRPr="00C2089B">
        <w:t xml:space="preserve"> direct count methods</w:t>
      </w:r>
      <w:r w:rsidR="00174FAB">
        <w:t xml:space="preserve"> to </w:t>
      </w:r>
      <w:r w:rsidR="00174FAB" w:rsidRPr="00C2089B">
        <w:rPr>
          <w:rFonts w:eastAsiaTheme="minorHAnsi"/>
        </w:rPr>
        <w:t xml:space="preserve">estimate deer abundance </w:t>
      </w:r>
      <w:r w:rsidR="00602CC0">
        <w:rPr>
          <w:rFonts w:eastAsiaTheme="minorHAnsi"/>
        </w:rPr>
        <w:t>or</w:t>
      </w:r>
      <w:r w:rsidR="00174FAB" w:rsidRPr="00C2089B">
        <w:rPr>
          <w:rFonts w:eastAsiaTheme="minorHAnsi"/>
        </w:rPr>
        <w:t xml:space="preserve"> density</w:t>
      </w:r>
      <w:r w:rsidR="00174FAB">
        <w:rPr>
          <w:rFonts w:eastAsiaTheme="minorHAnsi"/>
        </w:rPr>
        <w:t xml:space="preserve"> in articles published during 2004–2018</w:t>
      </w:r>
      <w:r w:rsidR="004938B5" w:rsidRPr="00C2089B">
        <w:t xml:space="preserve">. For each step the best model is shown in bold, with the overall best model in step </w:t>
      </w:r>
      <w:r w:rsidR="000C2D03" w:rsidRPr="00C2089B">
        <w:t>2</w:t>
      </w:r>
      <w:r w:rsidR="004178E5">
        <w:t>.</w:t>
      </w:r>
      <w:r w:rsidR="00C97D61">
        <w:t xml:space="preserve"> </w:t>
      </w:r>
      <w:r w:rsidR="00FF6214" w:rsidRPr="004C63D7">
        <w:rPr>
          <w:rFonts w:eastAsiaTheme="minorHAnsi"/>
        </w:rPr>
        <w:t>AIC</w:t>
      </w:r>
      <w:r w:rsidR="00FF6214" w:rsidRPr="004C63D7">
        <w:rPr>
          <w:rFonts w:eastAsia="Times New Roman"/>
          <w:i/>
          <w:iCs/>
          <w:vertAlign w:val="subscript"/>
          <w:lang w:eastAsia="en-AU"/>
        </w:rPr>
        <w:t>c</w:t>
      </w:r>
      <w:r w:rsidR="00FF6214">
        <w:rPr>
          <w:rFonts w:eastAsia="Times New Roman"/>
          <w:lang w:eastAsia="en-AU"/>
        </w:rPr>
        <w:t>:</w:t>
      </w:r>
      <w:r w:rsidR="00FF6214" w:rsidRPr="004C63D7">
        <w:rPr>
          <w:rFonts w:eastAsia="Times New Roman"/>
          <w:lang w:eastAsia="en-AU"/>
        </w:rPr>
        <w:t xml:space="preserve"> Akaike</w:t>
      </w:r>
      <w:r w:rsidR="00FF6214">
        <w:rPr>
          <w:rFonts w:eastAsia="Times New Roman"/>
          <w:lang w:eastAsia="en-AU"/>
        </w:rPr>
        <w:t xml:space="preserve"> Information Criterion corrected for small sample size. </w:t>
      </w:r>
      <w:r w:rsidR="00FF6214" w:rsidRPr="0066782D">
        <w:rPr>
          <w:rFonts w:eastAsia="Times New Roman"/>
          <w:i/>
          <w:iCs/>
          <w:lang w:eastAsia="en-AU"/>
        </w:rPr>
        <w:t>w</w:t>
      </w:r>
      <w:r w:rsidR="00FF6214" w:rsidRPr="0066782D">
        <w:rPr>
          <w:rFonts w:eastAsia="Times New Roman"/>
          <w:i/>
          <w:iCs/>
          <w:vertAlign w:val="subscript"/>
          <w:lang w:eastAsia="en-AU"/>
        </w:rPr>
        <w:t>i</w:t>
      </w:r>
      <w:r w:rsidR="00FF6214">
        <w:rPr>
          <w:rFonts w:eastAsia="Times New Roman"/>
          <w:lang w:eastAsia="en-AU"/>
        </w:rPr>
        <w:t>: model weight.</w:t>
      </w:r>
    </w:p>
    <w:tbl>
      <w:tblPr>
        <w:tblW w:w="8635" w:type="dxa"/>
        <w:tblLook w:val="04A0" w:firstRow="1" w:lastRow="0" w:firstColumn="1" w:lastColumn="0" w:noHBand="0" w:noVBand="1"/>
      </w:tblPr>
      <w:tblGrid>
        <w:gridCol w:w="4111"/>
        <w:gridCol w:w="396"/>
        <w:gridCol w:w="984"/>
        <w:gridCol w:w="851"/>
        <w:gridCol w:w="809"/>
        <w:gridCol w:w="716"/>
        <w:gridCol w:w="768"/>
      </w:tblGrid>
      <w:tr w:rsidR="00804CDF" w:rsidRPr="00C2089B" w14:paraId="5EC7E9D4" w14:textId="77777777" w:rsidTr="00685702">
        <w:trPr>
          <w:trHeight w:val="300"/>
        </w:trPr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67152D8" w14:textId="3794D19E" w:rsidR="0022394A" w:rsidRPr="00C97D61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Model</w:t>
            </w:r>
            <w:r w:rsidR="009A719C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en-AU"/>
              </w:rPr>
              <w:t>a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83DF50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df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1AFEC4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logLik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AC84F6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AIC</w:t>
            </w:r>
            <w:r w:rsidRPr="00C97D6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vertAlign w:val="subscript"/>
                <w:lang w:eastAsia="en-AU"/>
              </w:rPr>
              <w:t>c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75B075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ΔAIC</w:t>
            </w:r>
            <w:r w:rsidRPr="00C97D6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vertAlign w:val="subscript"/>
                <w:lang w:eastAsia="en-AU"/>
              </w:rPr>
              <w:t>c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FF18E0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w</w:t>
            </w:r>
            <w:r w:rsidRPr="00084417">
              <w:rPr>
                <w:rFonts w:ascii="Times New Roman" w:hAnsi="Times New Roman" w:cs="Times New Roman"/>
                <w:i/>
                <w:iCs/>
                <w:sz w:val="18"/>
                <w:szCs w:val="18"/>
                <w:vertAlign w:val="subscript"/>
              </w:rPr>
              <w:t>i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6A0ED5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Pseudo </w:t>
            </w:r>
            <w:r w:rsidRPr="00084417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AU"/>
              </w:rPr>
              <w:t>R</w:t>
            </w: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en-AU"/>
              </w:rPr>
              <w:t>2</w:t>
            </w:r>
          </w:p>
        </w:tc>
      </w:tr>
      <w:tr w:rsidR="00804CDF" w:rsidRPr="00C2089B" w14:paraId="131F1ADF" w14:textId="77777777" w:rsidTr="00685702">
        <w:trPr>
          <w:trHeight w:val="300"/>
        </w:trPr>
        <w:tc>
          <w:tcPr>
            <w:tcW w:w="411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24BF3" w14:textId="77777777" w:rsidR="0022394A" w:rsidRPr="00084417" w:rsidRDefault="0022394A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Step 1:</w:t>
            </w:r>
          </w:p>
        </w:tc>
        <w:tc>
          <w:tcPr>
            <w:tcW w:w="3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086C43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E2F05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CE7CDA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88D37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6E558B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471D1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04CDF" w:rsidRPr="00C2089B" w14:paraId="4BECB9D2" w14:textId="77777777" w:rsidTr="00685702">
        <w:trPr>
          <w:trHeight w:val="300"/>
        </w:trPr>
        <w:tc>
          <w:tcPr>
            <w:tcW w:w="411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569C7A" w14:textId="77777777" w:rsidR="0022394A" w:rsidRPr="00084417" w:rsidRDefault="0022394A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Year + area + density + elev + GHII + tree + NPP</w:t>
            </w:r>
          </w:p>
        </w:tc>
        <w:tc>
          <w:tcPr>
            <w:tcW w:w="3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DC864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D7686" w14:textId="04670CB9" w:rsidR="0022394A" w:rsidRPr="00084417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22394A" w:rsidRPr="00084417">
              <w:rPr>
                <w:rFonts w:ascii="Times New Roman" w:hAnsi="Times New Roman" w:cs="Times New Roman"/>
                <w:sz w:val="18"/>
                <w:szCs w:val="18"/>
              </w:rPr>
              <w:t>437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8D67C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907</w:t>
            </w: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C92ACB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1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B55C2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0.17</w:t>
            </w:r>
          </w:p>
        </w:tc>
        <w:tc>
          <w:tcPr>
            <w:tcW w:w="7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5CD2A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0.61</w:t>
            </w:r>
          </w:p>
        </w:tc>
      </w:tr>
      <w:tr w:rsidR="00804CDF" w:rsidRPr="00C2089B" w14:paraId="17C26A49" w14:textId="77777777" w:rsidTr="00685702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A186E7" w14:textId="77777777" w:rsidR="0022394A" w:rsidRPr="00084417" w:rsidRDefault="0022394A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Year + area + density + elev + GHII + tree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12F0C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6C51C" w14:textId="005FC7A3" w:rsidR="0022394A" w:rsidRPr="00084417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22394A" w:rsidRPr="00084417">
              <w:rPr>
                <w:rFonts w:ascii="Times New Roman" w:hAnsi="Times New Roman" w:cs="Times New Roman"/>
                <w:sz w:val="18"/>
                <w:szCs w:val="18"/>
              </w:rPr>
              <w:t>441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4B6CA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911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52159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D357D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0.02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9D44E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0.60</w:t>
            </w:r>
          </w:p>
        </w:tc>
      </w:tr>
      <w:tr w:rsidR="00804CDF" w:rsidRPr="00C2089B" w14:paraId="4075979B" w14:textId="77777777" w:rsidTr="00685702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443F8" w14:textId="77777777" w:rsidR="0022394A" w:rsidRPr="00084417" w:rsidRDefault="0022394A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Year + area + density + elev + GHII +            NPP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04594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A195A" w14:textId="757A750E" w:rsidR="0022394A" w:rsidRPr="00084417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22394A" w:rsidRPr="00084417">
              <w:rPr>
                <w:rFonts w:ascii="Times New Roman" w:hAnsi="Times New Roman" w:cs="Times New Roman"/>
                <w:sz w:val="18"/>
                <w:szCs w:val="18"/>
              </w:rPr>
              <w:t>462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B82AF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954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21707B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4F0BA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40BCE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0.59</w:t>
            </w:r>
          </w:p>
        </w:tc>
      </w:tr>
      <w:tr w:rsidR="00804CDF" w:rsidRPr="00C2089B" w14:paraId="264851AA" w14:textId="77777777" w:rsidTr="00685702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5F0DE" w14:textId="34BFD0C0" w:rsidR="0022394A" w:rsidRPr="00084417" w:rsidRDefault="0022394A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Year + area + density + elev +            </w:t>
            </w:r>
            <w:r w:rsidR="00B37C72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 </w:t>
            </w: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tree + NPP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67380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F9E346" w14:textId="75E986CE" w:rsidR="0022394A" w:rsidRPr="00084417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22394A" w:rsidRPr="00084417">
              <w:rPr>
                <w:rFonts w:ascii="Times New Roman" w:hAnsi="Times New Roman" w:cs="Times New Roman"/>
                <w:sz w:val="18"/>
                <w:szCs w:val="18"/>
              </w:rPr>
              <w:t>528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0ABE1" w14:textId="2C932D4E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C97D61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085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E9A1A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181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A963D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25DE2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0.53</w:t>
            </w:r>
          </w:p>
        </w:tc>
      </w:tr>
      <w:tr w:rsidR="00804CDF" w:rsidRPr="00C2089B" w14:paraId="24438961" w14:textId="77777777" w:rsidTr="00685702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71A0D4" w14:textId="77777777" w:rsidR="0022394A" w:rsidRPr="00084417" w:rsidRDefault="0022394A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Year + area + density +             GHII + tree + NPP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3B618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D585D" w14:textId="1AE58AA5" w:rsidR="0022394A" w:rsidRPr="00084417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22394A" w:rsidRPr="00084417">
              <w:rPr>
                <w:rFonts w:ascii="Times New Roman" w:hAnsi="Times New Roman" w:cs="Times New Roman"/>
                <w:sz w:val="18"/>
                <w:szCs w:val="18"/>
              </w:rPr>
              <w:t>559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93B09D" w14:textId="253DE43A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C97D61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147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EB6627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ACE51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9E5D8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0.50</w:t>
            </w:r>
          </w:p>
        </w:tc>
      </w:tr>
      <w:tr w:rsidR="00804CDF" w:rsidRPr="00C2089B" w14:paraId="51218580" w14:textId="77777777" w:rsidTr="00685702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A1618" w14:textId="77777777" w:rsidR="0022394A" w:rsidRPr="00084417" w:rsidRDefault="0022394A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Year + area +                  elev + GHII + tree + NPP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E77FB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D82D2" w14:textId="73048E84" w:rsidR="0022394A" w:rsidRPr="00084417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22394A" w:rsidRPr="00084417">
              <w:rPr>
                <w:rFonts w:ascii="Times New Roman" w:hAnsi="Times New Roman" w:cs="Times New Roman"/>
                <w:sz w:val="18"/>
                <w:szCs w:val="18"/>
              </w:rPr>
              <w:t>453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07354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935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52A78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B05FA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10D20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0.59</w:t>
            </w:r>
          </w:p>
        </w:tc>
      </w:tr>
      <w:tr w:rsidR="00804CDF" w:rsidRPr="00C2089B" w14:paraId="5F70ABD2" w14:textId="77777777" w:rsidTr="00685702">
        <w:trPr>
          <w:trHeight w:val="300"/>
        </w:trPr>
        <w:tc>
          <w:tcPr>
            <w:tcW w:w="41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E0B6987" w14:textId="5E12448B" w:rsidR="0022394A" w:rsidRPr="00084417" w:rsidRDefault="0022394A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Year +             density + elev + GHII + tree + NPP</w:t>
            </w:r>
          </w:p>
        </w:tc>
        <w:tc>
          <w:tcPr>
            <w:tcW w:w="3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6DC1457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4054591" w14:textId="10DC4F19" w:rsidR="0022394A" w:rsidRPr="00084417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22394A" w:rsidRPr="00084417">
              <w:rPr>
                <w:rFonts w:ascii="Times New Roman" w:hAnsi="Times New Roman" w:cs="Times New Roman"/>
                <w:sz w:val="18"/>
                <w:szCs w:val="18"/>
              </w:rPr>
              <w:t>553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94A9E18" w14:textId="52694535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C97D61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8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E9FF76E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231</w:t>
            </w:r>
          </w:p>
        </w:tc>
        <w:tc>
          <w:tcPr>
            <w:tcW w:w="7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9E4026B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7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B3D72F9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0.50</w:t>
            </w:r>
          </w:p>
        </w:tc>
      </w:tr>
      <w:tr w:rsidR="00804CDF" w:rsidRPr="00C2089B" w14:paraId="120F5CAE" w14:textId="77777777" w:rsidTr="00685702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C90AD" w14:textId="77777777" w:rsidR="0022394A" w:rsidRPr="00084417" w:rsidRDefault="0022394A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  <w:t xml:space="preserve">            area + density + elev + GHII + tree + NPP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6FA37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79E0C0" w14:textId="6ED33058" w:rsidR="0022394A" w:rsidRPr="00084417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–</w:t>
            </w:r>
            <w:r w:rsidR="0022394A" w:rsidRPr="0008441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437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02A13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904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4AEC59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9FD2D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0.81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52A84D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0.61</w:t>
            </w:r>
          </w:p>
        </w:tc>
      </w:tr>
      <w:tr w:rsidR="00804CDF" w:rsidRPr="00C2089B" w14:paraId="071E01FC" w14:textId="77777777" w:rsidTr="00685702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3365B" w14:textId="77777777" w:rsidR="0022394A" w:rsidRPr="00084417" w:rsidRDefault="0022394A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293545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ED8DC7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64F2D8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C5235B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A4090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B9A5F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804CDF" w:rsidRPr="00C2089B" w14:paraId="6DA2198B" w14:textId="77777777" w:rsidTr="00685702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EE15D" w14:textId="77777777" w:rsidR="0022394A" w:rsidRPr="00084417" w:rsidRDefault="0022394A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Step 2: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864D4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1141F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0DD3E2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867138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275BD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BD25D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804CDF" w:rsidRPr="00C2089B" w14:paraId="1C4E0924" w14:textId="77777777" w:rsidTr="00685702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BAC894" w14:textId="77777777" w:rsidR="0022394A" w:rsidRPr="00084417" w:rsidRDefault="0022394A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  <w:t xml:space="preserve">            area + density + elev + GHII + tree + NPP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DC2EF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1C3DB0" w14:textId="36F29E00" w:rsidR="0022394A" w:rsidRPr="00084417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–</w:t>
            </w:r>
            <w:r w:rsidR="0022394A" w:rsidRPr="0008441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437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7743D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904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2FFD6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D66A5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0.91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7A0BB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0.61</w:t>
            </w:r>
          </w:p>
        </w:tc>
      </w:tr>
      <w:tr w:rsidR="00804CDF" w:rsidRPr="00C2089B" w14:paraId="66E66A7D" w14:textId="77777777" w:rsidTr="00685702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1706F" w14:textId="77777777" w:rsidR="0022394A" w:rsidRPr="00084417" w:rsidRDefault="0022394A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           area + density + elev + GHII + tree 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341AB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B13F7" w14:textId="14A42D8F" w:rsidR="0022394A" w:rsidRPr="00084417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22394A" w:rsidRPr="00084417">
              <w:rPr>
                <w:rFonts w:ascii="Times New Roman" w:hAnsi="Times New Roman" w:cs="Times New Roman"/>
                <w:sz w:val="18"/>
                <w:szCs w:val="18"/>
              </w:rPr>
              <w:t>442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9B236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908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6A666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DA564C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0.09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D60C7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0.60</w:t>
            </w:r>
          </w:p>
        </w:tc>
      </w:tr>
      <w:tr w:rsidR="00804CDF" w:rsidRPr="00C2089B" w14:paraId="46288A95" w14:textId="77777777" w:rsidTr="00685702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902018" w14:textId="77777777" w:rsidR="0022394A" w:rsidRPr="00084417" w:rsidRDefault="0022394A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           area + density + elev + GHII +            NPP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2BF4AA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55DD39" w14:textId="79748C54" w:rsidR="0022394A" w:rsidRPr="00084417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22394A" w:rsidRPr="00084417">
              <w:rPr>
                <w:rFonts w:ascii="Times New Roman" w:hAnsi="Times New Roman" w:cs="Times New Roman"/>
                <w:sz w:val="18"/>
                <w:szCs w:val="18"/>
              </w:rPr>
              <w:t>464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4A7C8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952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54F7D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75238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9DFB9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0.58</w:t>
            </w:r>
          </w:p>
        </w:tc>
      </w:tr>
      <w:tr w:rsidR="00804CDF" w:rsidRPr="00C2089B" w14:paraId="5AD1EAFA" w14:textId="77777777" w:rsidTr="00685702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94FD2" w14:textId="77777777" w:rsidR="0022394A" w:rsidRPr="00084417" w:rsidRDefault="0022394A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           area + density + elev +            tree + NPP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7EF07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99AD0" w14:textId="07387A5D" w:rsidR="0022394A" w:rsidRPr="00084417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22394A" w:rsidRPr="00084417">
              <w:rPr>
                <w:rFonts w:ascii="Times New Roman" w:hAnsi="Times New Roman" w:cs="Times New Roman"/>
                <w:sz w:val="18"/>
                <w:szCs w:val="18"/>
              </w:rPr>
              <w:t>534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4EB0A" w14:textId="2B90EEAD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C97D61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093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9B16D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189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897C8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3D728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0.52</w:t>
            </w:r>
          </w:p>
        </w:tc>
      </w:tr>
      <w:tr w:rsidR="00804CDF" w:rsidRPr="00C2089B" w14:paraId="25D251C3" w14:textId="77777777" w:rsidTr="00685702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063AB" w14:textId="77777777" w:rsidR="0022394A" w:rsidRPr="00084417" w:rsidRDefault="0022394A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           area + density +             GHII + tree + NPP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C71B5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531DBF" w14:textId="1CBB0167" w:rsidR="0022394A" w:rsidRPr="00084417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22394A" w:rsidRPr="00084417">
              <w:rPr>
                <w:rFonts w:ascii="Times New Roman" w:hAnsi="Times New Roman" w:cs="Times New Roman"/>
                <w:sz w:val="18"/>
                <w:szCs w:val="18"/>
              </w:rPr>
              <w:t>562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8FEED" w14:textId="72213651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C97D61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149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48C26E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246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7EB39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E7CDE3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0.50</w:t>
            </w:r>
          </w:p>
        </w:tc>
      </w:tr>
      <w:tr w:rsidR="00804CDF" w:rsidRPr="00C2089B" w14:paraId="72410F70" w14:textId="77777777" w:rsidTr="00685702">
        <w:trPr>
          <w:trHeight w:val="300"/>
        </w:trPr>
        <w:tc>
          <w:tcPr>
            <w:tcW w:w="41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0976695" w14:textId="77777777" w:rsidR="0022394A" w:rsidRPr="00084417" w:rsidRDefault="0022394A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           area +                  elev + GHII + tree + NPP</w:t>
            </w:r>
          </w:p>
        </w:tc>
        <w:tc>
          <w:tcPr>
            <w:tcW w:w="3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471336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0B8B11F" w14:textId="4D31880F" w:rsidR="0022394A" w:rsidRPr="00084417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22394A" w:rsidRPr="00084417">
              <w:rPr>
                <w:rFonts w:ascii="Times New Roman" w:hAnsi="Times New Roman" w:cs="Times New Roman"/>
                <w:sz w:val="18"/>
                <w:szCs w:val="18"/>
              </w:rPr>
              <w:t>454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86FB613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933</w:t>
            </w:r>
          </w:p>
        </w:tc>
        <w:tc>
          <w:tcPr>
            <w:tcW w:w="8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0A8B924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7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3D3636F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7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F9A6C7E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0.59</w:t>
            </w:r>
          </w:p>
        </w:tc>
      </w:tr>
      <w:tr w:rsidR="0022394A" w:rsidRPr="00C2089B" w14:paraId="75D049BD" w14:textId="77777777" w:rsidTr="00685702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4FA2A95" w14:textId="77777777" w:rsidR="0022394A" w:rsidRPr="00084417" w:rsidRDefault="0022394A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                       density + elev + GHII + tree + NPP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C406960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175A25" w14:textId="003D97C5" w:rsidR="0022394A" w:rsidRPr="00084417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22394A" w:rsidRPr="00084417">
              <w:rPr>
                <w:rFonts w:ascii="Times New Roman" w:hAnsi="Times New Roman" w:cs="Times New Roman"/>
                <w:sz w:val="18"/>
                <w:szCs w:val="18"/>
              </w:rPr>
              <w:t>554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0EA2837" w14:textId="7F2DA899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C97D61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132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159999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229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B277B2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6A6BDE7" w14:textId="77777777" w:rsidR="0022394A" w:rsidRPr="00084417" w:rsidRDefault="0022394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0.50</w:t>
            </w:r>
          </w:p>
        </w:tc>
      </w:tr>
    </w:tbl>
    <w:p w14:paraId="345D8EF0" w14:textId="47D15262" w:rsidR="00463818" w:rsidRDefault="009A719C" w:rsidP="00685702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="00685702">
        <w:rPr>
          <w:rFonts w:ascii="Times New Roman" w:hAnsi="Times New Roman" w:cs="Times New Roman"/>
          <w:sz w:val="20"/>
          <w:szCs w:val="20"/>
        </w:rPr>
        <w:t xml:space="preserve">Elev: elevation. </w:t>
      </w:r>
      <w:r w:rsidR="004178E5" w:rsidRPr="00EC6B82">
        <w:rPr>
          <w:rFonts w:ascii="Times New Roman" w:hAnsi="Times New Roman" w:cs="Times New Roman"/>
          <w:sz w:val="20"/>
          <w:szCs w:val="20"/>
        </w:rPr>
        <w:t>GHII: Global Human Influence Index. NPP: net primary productivity.</w:t>
      </w:r>
    </w:p>
    <w:p w14:paraId="0B577212" w14:textId="77777777" w:rsidR="00170B22" w:rsidRDefault="00170B22" w:rsidP="0068570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9AE68A7" w14:textId="162C0F20" w:rsidR="00A40CB1" w:rsidRPr="00685702" w:rsidRDefault="00A40CB1" w:rsidP="0068570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5A81F4" w14:textId="0C84DE8F" w:rsidR="00443B74" w:rsidRPr="00C2089B" w:rsidRDefault="00443B74" w:rsidP="00412426">
      <w:pPr>
        <w:pStyle w:val="ListParagraph"/>
        <w:spacing w:after="0" w:line="240" w:lineRule="auto"/>
        <w:ind w:left="0"/>
        <w:rPr>
          <w:rFonts w:eastAsiaTheme="minorHAnsi"/>
        </w:rPr>
      </w:pPr>
      <w:r w:rsidRPr="00C2089B">
        <w:rPr>
          <w:rFonts w:eastAsiaTheme="minorHAnsi"/>
          <w:b/>
          <w:bCs/>
        </w:rPr>
        <w:t xml:space="preserve">Table </w:t>
      </w:r>
      <w:r w:rsidR="006829C1" w:rsidRPr="00C2089B">
        <w:rPr>
          <w:rFonts w:eastAsiaTheme="minorHAnsi"/>
          <w:b/>
          <w:bCs/>
        </w:rPr>
        <w:t>S</w:t>
      </w:r>
      <w:r w:rsidR="00CD507C">
        <w:rPr>
          <w:rFonts w:eastAsiaTheme="minorHAnsi"/>
          <w:b/>
          <w:bCs/>
        </w:rPr>
        <w:t>4</w:t>
      </w:r>
      <w:r w:rsidR="006829C1" w:rsidRPr="00C2089B">
        <w:rPr>
          <w:rFonts w:eastAsiaTheme="minorHAnsi"/>
          <w:b/>
          <w:bCs/>
        </w:rPr>
        <w:t>.7.</w:t>
      </w:r>
      <w:r w:rsidRPr="00C2089B">
        <w:rPr>
          <w:rFonts w:eastAsiaTheme="minorHAnsi"/>
        </w:rPr>
        <w:t xml:space="preserve"> </w:t>
      </w:r>
      <w:r w:rsidR="006829C1" w:rsidRPr="00C2089B">
        <w:rPr>
          <w:rFonts w:eastAsiaTheme="minorHAnsi"/>
        </w:rPr>
        <w:t xml:space="preserve">Coefficients from the best model </w:t>
      </w:r>
      <w:r w:rsidR="00174FAB" w:rsidRPr="00C2089B">
        <w:rPr>
          <w:rFonts w:eastAsiaTheme="minorHAnsi"/>
        </w:rPr>
        <w:t>(see Table S</w:t>
      </w:r>
      <w:r w:rsidR="00174FAB">
        <w:rPr>
          <w:rFonts w:eastAsiaTheme="minorHAnsi"/>
        </w:rPr>
        <w:t>4</w:t>
      </w:r>
      <w:r w:rsidR="00174FAB" w:rsidRPr="00C2089B">
        <w:rPr>
          <w:rFonts w:eastAsiaTheme="minorHAnsi"/>
        </w:rPr>
        <w:t>.6)</w:t>
      </w:r>
      <w:r w:rsidR="00174FAB">
        <w:rPr>
          <w:rFonts w:eastAsiaTheme="minorHAnsi"/>
        </w:rPr>
        <w:t xml:space="preserve"> </w:t>
      </w:r>
      <w:r w:rsidR="006829C1" w:rsidRPr="00C2089B">
        <w:rPr>
          <w:rFonts w:eastAsiaTheme="minorHAnsi"/>
        </w:rPr>
        <w:t xml:space="preserve">explaining the relative use of the </w:t>
      </w:r>
      <w:r w:rsidR="005A2D8E">
        <w:rPr>
          <w:rFonts w:eastAsiaTheme="minorHAnsi"/>
        </w:rPr>
        <w:t>3</w:t>
      </w:r>
      <w:r w:rsidR="005A2D8E" w:rsidRPr="00C2089B">
        <w:rPr>
          <w:rFonts w:eastAsiaTheme="minorHAnsi"/>
        </w:rPr>
        <w:t xml:space="preserve"> </w:t>
      </w:r>
      <w:r w:rsidR="00211324" w:rsidRPr="00C2089B">
        <w:rPr>
          <w:rFonts w:eastAsiaTheme="minorHAnsi"/>
        </w:rPr>
        <w:t>pedestrian</w:t>
      </w:r>
      <w:r w:rsidR="006829C1" w:rsidRPr="00C2089B">
        <w:rPr>
          <w:rFonts w:eastAsiaTheme="minorHAnsi"/>
        </w:rPr>
        <w:t xml:space="preserve"> </w:t>
      </w:r>
      <w:r w:rsidR="00246F39" w:rsidRPr="00C2089B">
        <w:rPr>
          <w:rFonts w:eastAsiaTheme="minorHAnsi"/>
        </w:rPr>
        <w:t>direct</w:t>
      </w:r>
      <w:r w:rsidR="006829C1" w:rsidRPr="00C2089B">
        <w:rPr>
          <w:rFonts w:eastAsiaTheme="minorHAnsi"/>
        </w:rPr>
        <w:t xml:space="preserve"> count methods</w:t>
      </w:r>
      <w:r w:rsidR="00174FAB">
        <w:rPr>
          <w:rFonts w:eastAsiaTheme="minorHAnsi"/>
        </w:rPr>
        <w:t xml:space="preserve"> </w:t>
      </w:r>
      <w:r w:rsidR="00174FAB">
        <w:t xml:space="preserve">to </w:t>
      </w:r>
      <w:r w:rsidR="00174FAB" w:rsidRPr="00C2089B">
        <w:rPr>
          <w:rFonts w:eastAsiaTheme="minorHAnsi"/>
        </w:rPr>
        <w:t xml:space="preserve">estimate deer abundance </w:t>
      </w:r>
      <w:r w:rsidR="00602CC0">
        <w:rPr>
          <w:rFonts w:eastAsiaTheme="minorHAnsi"/>
        </w:rPr>
        <w:t>or</w:t>
      </w:r>
      <w:r w:rsidR="00174FAB" w:rsidRPr="00C2089B">
        <w:rPr>
          <w:rFonts w:eastAsiaTheme="minorHAnsi"/>
        </w:rPr>
        <w:t xml:space="preserve"> density</w:t>
      </w:r>
      <w:r w:rsidR="00174FAB">
        <w:rPr>
          <w:rFonts w:eastAsiaTheme="minorHAnsi"/>
        </w:rPr>
        <w:t xml:space="preserve"> in articles published during 2004–2018</w:t>
      </w:r>
      <w:r w:rsidR="005A2D8E">
        <w:rPr>
          <w:rFonts w:eastAsiaTheme="minorHAnsi"/>
        </w:rPr>
        <w:t>.</w:t>
      </w:r>
    </w:p>
    <w:tbl>
      <w:tblPr>
        <w:tblW w:w="9026" w:type="dxa"/>
        <w:tblLook w:val="04A0" w:firstRow="1" w:lastRow="0" w:firstColumn="1" w:lastColumn="0" w:noHBand="0" w:noVBand="1"/>
      </w:tblPr>
      <w:tblGrid>
        <w:gridCol w:w="1963"/>
        <w:gridCol w:w="1590"/>
        <w:gridCol w:w="1074"/>
        <w:gridCol w:w="1236"/>
        <w:gridCol w:w="1053"/>
        <w:gridCol w:w="942"/>
        <w:gridCol w:w="1168"/>
      </w:tblGrid>
      <w:tr w:rsidR="00187E25" w:rsidRPr="00C2089B" w14:paraId="522CFB79" w14:textId="77777777" w:rsidTr="002423AF">
        <w:trPr>
          <w:trHeight w:val="177"/>
        </w:trPr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85437" w14:textId="77777777" w:rsidR="00443B74" w:rsidRPr="002423AF" w:rsidRDefault="00443B7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942" w:type="dxa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3B560" w14:textId="77777777" w:rsidR="00443B74" w:rsidRPr="002423AF" w:rsidRDefault="006354C3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Vantage point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1CCDC" w14:textId="394BA0C5" w:rsidR="00443B74" w:rsidRPr="002423AF" w:rsidRDefault="00A23730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Walked visual count</w:t>
            </w:r>
          </w:p>
        </w:tc>
      </w:tr>
      <w:tr w:rsidR="00187E25" w:rsidRPr="00C2089B" w14:paraId="3981DCCD" w14:textId="77777777" w:rsidTr="002423AF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B82BFF" w14:textId="6B65FCCB" w:rsidR="00A67E1E" w:rsidRPr="002423AF" w:rsidRDefault="00187E25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AU"/>
              </w:rPr>
            </w:pPr>
            <w:r w:rsidRPr="002423AF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Variable</w:t>
            </w:r>
            <w:r w:rsidRPr="002423A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AU"/>
              </w:rPr>
              <w:t>a</w:t>
            </w:r>
          </w:p>
        </w:tc>
        <w:tc>
          <w:tcPr>
            <w:tcW w:w="160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7CA3B7" w14:textId="77777777" w:rsidR="00A67E1E" w:rsidRPr="002423AF" w:rsidRDefault="00A67E1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Estimate</w:t>
            </w:r>
          </w:p>
        </w:tc>
        <w:tc>
          <w:tcPr>
            <w:tcW w:w="108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A1614B" w14:textId="77777777" w:rsidR="00A67E1E" w:rsidRPr="002423AF" w:rsidRDefault="00A67E1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SE</w:t>
            </w:r>
          </w:p>
        </w:tc>
        <w:tc>
          <w:tcPr>
            <w:tcW w:w="124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1E74D3" w14:textId="265BA137" w:rsidR="00A67E1E" w:rsidRPr="002423AF" w:rsidRDefault="005A2D8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Z</w:t>
            </w:r>
            <w:r w:rsidR="00A67E1E" w:rsidRPr="002423AF">
              <w:rPr>
                <w:rFonts w:ascii="Times New Roman" w:hAnsi="Times New Roman" w:cs="Times New Roman"/>
                <w:sz w:val="20"/>
                <w:szCs w:val="20"/>
              </w:rPr>
              <w:t>-value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4C926" w14:textId="77777777" w:rsidR="00A67E1E" w:rsidRPr="002423AF" w:rsidRDefault="00A67E1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Estimate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559272" w14:textId="77777777" w:rsidR="00A67E1E" w:rsidRPr="002423AF" w:rsidRDefault="00A67E1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SE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DFD883" w14:textId="4D51151D" w:rsidR="00A67E1E" w:rsidRPr="002423AF" w:rsidRDefault="005A2D8E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Z</w:t>
            </w:r>
            <w:r w:rsidR="00A67E1E" w:rsidRPr="002423AF">
              <w:rPr>
                <w:rFonts w:ascii="Times New Roman" w:hAnsi="Times New Roman" w:cs="Times New Roman"/>
                <w:sz w:val="20"/>
                <w:szCs w:val="20"/>
              </w:rPr>
              <w:t>-value</w:t>
            </w:r>
          </w:p>
        </w:tc>
      </w:tr>
      <w:tr w:rsidR="00187E25" w:rsidRPr="00C2089B" w14:paraId="73D095A8" w14:textId="77777777" w:rsidTr="002423AF">
        <w:trPr>
          <w:trHeight w:val="300"/>
        </w:trPr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07BB0" w14:textId="77777777" w:rsidR="00B54B59" w:rsidRPr="002423AF" w:rsidRDefault="00B54B59" w:rsidP="00187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Intercept: drive count</w:t>
            </w:r>
          </w:p>
        </w:tc>
        <w:tc>
          <w:tcPr>
            <w:tcW w:w="16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5F943" w14:textId="114CC92E" w:rsidR="00B54B59" w:rsidRPr="002423AF" w:rsidRDefault="00E37B64" w:rsidP="001C1AD8">
            <w:pPr>
              <w:tabs>
                <w:tab w:val="decimal" w:pos="30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B54B59" w:rsidRPr="002423AF">
              <w:rPr>
                <w:rFonts w:ascii="Times New Roman" w:hAnsi="Times New Roman" w:cs="Times New Roman"/>
                <w:sz w:val="20"/>
                <w:szCs w:val="20"/>
              </w:rPr>
              <w:t>8.4922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84F83" w14:textId="77777777" w:rsidR="00B54B59" w:rsidRPr="002423AF" w:rsidRDefault="00B54B59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0.0756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F3C10" w14:textId="49CE9D43" w:rsidR="00B54B59" w:rsidRPr="002423AF" w:rsidRDefault="00E37B64" w:rsidP="001C1AD8">
            <w:pPr>
              <w:tabs>
                <w:tab w:val="decimal" w:pos="5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B54B59" w:rsidRPr="002423AF">
              <w:rPr>
                <w:rFonts w:ascii="Times New Roman" w:hAnsi="Times New Roman" w:cs="Times New Roman"/>
                <w:sz w:val="20"/>
                <w:szCs w:val="20"/>
              </w:rPr>
              <w:t>112.3017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02C19" w14:textId="77777777" w:rsidR="00B54B59" w:rsidRPr="002423AF" w:rsidRDefault="00B54B59" w:rsidP="001C1AD8">
            <w:pPr>
              <w:tabs>
                <w:tab w:val="decimal" w:pos="39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1.4828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87F57" w14:textId="77777777" w:rsidR="00B54B59" w:rsidRPr="002423AF" w:rsidRDefault="00B54B59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0.5832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A18A6" w14:textId="77777777" w:rsidR="00B54B59" w:rsidRPr="002423AF" w:rsidRDefault="00B54B59" w:rsidP="002423AF">
            <w:pPr>
              <w:tabs>
                <w:tab w:val="decimal" w:pos="5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2.5427</w:t>
            </w:r>
          </w:p>
        </w:tc>
      </w:tr>
      <w:tr w:rsidR="00187E25" w:rsidRPr="00C2089B" w14:paraId="3074AEF2" w14:textId="77777777" w:rsidTr="002423AF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A49E4" w14:textId="1673EBFC" w:rsidR="00B54B59" w:rsidRPr="002423AF" w:rsidRDefault="00E37B64" w:rsidP="00187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Area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16D0C" w14:textId="77777777" w:rsidR="00B54B59" w:rsidRPr="002423AF" w:rsidRDefault="00B54B59" w:rsidP="001C1AD8">
            <w:pPr>
              <w:tabs>
                <w:tab w:val="decimal" w:pos="30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0.1074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12832" w14:textId="77777777" w:rsidR="00B54B59" w:rsidRPr="002423AF" w:rsidRDefault="00B54B59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0.0565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FE0E8" w14:textId="77777777" w:rsidR="00B54B59" w:rsidRPr="002423AF" w:rsidRDefault="00B54B59" w:rsidP="001C1AD8">
            <w:pPr>
              <w:tabs>
                <w:tab w:val="decimal" w:pos="5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1.9004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3D67C" w14:textId="7830D173" w:rsidR="00B54B59" w:rsidRPr="002423AF" w:rsidRDefault="00E37B64" w:rsidP="001C1AD8">
            <w:pPr>
              <w:tabs>
                <w:tab w:val="decimal" w:pos="39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B54B59" w:rsidRPr="002423AF">
              <w:rPr>
                <w:rFonts w:ascii="Times New Roman" w:hAnsi="Times New Roman" w:cs="Times New Roman"/>
                <w:sz w:val="20"/>
                <w:szCs w:val="20"/>
              </w:rPr>
              <w:t>0.3767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82159" w14:textId="77777777" w:rsidR="00B54B59" w:rsidRPr="002423AF" w:rsidRDefault="00B54B59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0.0499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4260D" w14:textId="03E01DBF" w:rsidR="00B54B59" w:rsidRPr="002423AF" w:rsidRDefault="00E37B64" w:rsidP="002423AF">
            <w:pPr>
              <w:tabs>
                <w:tab w:val="decimal" w:pos="5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B54B59" w:rsidRPr="002423AF">
              <w:rPr>
                <w:rFonts w:ascii="Times New Roman" w:hAnsi="Times New Roman" w:cs="Times New Roman"/>
                <w:sz w:val="20"/>
                <w:szCs w:val="20"/>
              </w:rPr>
              <w:t>7.5439</w:t>
            </w:r>
          </w:p>
        </w:tc>
      </w:tr>
      <w:tr w:rsidR="00187E25" w:rsidRPr="00C2089B" w14:paraId="23A30EAA" w14:textId="77777777" w:rsidTr="002423AF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834E3" w14:textId="47E1CA54" w:rsidR="00B54B59" w:rsidRPr="002423AF" w:rsidRDefault="00E37B64" w:rsidP="00187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Density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19A11" w14:textId="3C1BDD38" w:rsidR="00B54B59" w:rsidRPr="002423AF" w:rsidRDefault="00E37B64" w:rsidP="001C1AD8">
            <w:pPr>
              <w:tabs>
                <w:tab w:val="decimal" w:pos="30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B54B59" w:rsidRPr="002423AF">
              <w:rPr>
                <w:rFonts w:ascii="Times New Roman" w:hAnsi="Times New Roman" w:cs="Times New Roman"/>
                <w:sz w:val="20"/>
                <w:szCs w:val="20"/>
              </w:rPr>
              <w:t>0.1888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06174" w14:textId="77777777" w:rsidR="00B54B59" w:rsidRPr="002423AF" w:rsidRDefault="00B54B59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0.0961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792D5" w14:textId="14028BFB" w:rsidR="00B54B59" w:rsidRPr="002423AF" w:rsidRDefault="00E37B64" w:rsidP="001C1AD8">
            <w:pPr>
              <w:tabs>
                <w:tab w:val="decimal" w:pos="5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B54B59" w:rsidRPr="002423AF">
              <w:rPr>
                <w:rFonts w:ascii="Times New Roman" w:hAnsi="Times New Roman" w:cs="Times New Roman"/>
                <w:sz w:val="20"/>
                <w:szCs w:val="20"/>
              </w:rPr>
              <w:t>1.9647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8BA3C" w14:textId="40C0DF78" w:rsidR="00B54B59" w:rsidRPr="002423AF" w:rsidRDefault="00E37B64" w:rsidP="001C1AD8">
            <w:pPr>
              <w:tabs>
                <w:tab w:val="decimal" w:pos="39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B54B59" w:rsidRPr="002423AF">
              <w:rPr>
                <w:rFonts w:ascii="Times New Roman" w:hAnsi="Times New Roman" w:cs="Times New Roman"/>
                <w:sz w:val="20"/>
                <w:szCs w:val="20"/>
              </w:rPr>
              <w:t>0.0812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D8D3A" w14:textId="77777777" w:rsidR="00B54B59" w:rsidRPr="002423AF" w:rsidRDefault="00B54B59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0.0569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FC69B" w14:textId="4249DCC7" w:rsidR="00B54B59" w:rsidRPr="002423AF" w:rsidRDefault="00E37B64" w:rsidP="002423AF">
            <w:pPr>
              <w:tabs>
                <w:tab w:val="decimal" w:pos="5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B54B59" w:rsidRPr="002423AF">
              <w:rPr>
                <w:rFonts w:ascii="Times New Roman" w:hAnsi="Times New Roman" w:cs="Times New Roman"/>
                <w:sz w:val="20"/>
                <w:szCs w:val="20"/>
              </w:rPr>
              <w:t>1.4253</w:t>
            </w:r>
          </w:p>
        </w:tc>
      </w:tr>
      <w:tr w:rsidR="00187E25" w:rsidRPr="00C2089B" w14:paraId="25CFEDEE" w14:textId="77777777" w:rsidTr="002423AF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647E1" w14:textId="3A0A5332" w:rsidR="00B54B59" w:rsidRPr="002423AF" w:rsidRDefault="00E37B64" w:rsidP="00187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Elev</w:t>
            </w:r>
            <w:r w:rsidR="00734E00" w:rsidRPr="002423AF">
              <w:rPr>
                <w:rFonts w:ascii="Times New Roman" w:hAnsi="Times New Roman" w:cs="Times New Roman"/>
                <w:sz w:val="20"/>
                <w:szCs w:val="20"/>
              </w:rPr>
              <w:t>ation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05E73" w14:textId="77777777" w:rsidR="00B54B59" w:rsidRPr="002423AF" w:rsidRDefault="00B54B59" w:rsidP="001C1AD8">
            <w:pPr>
              <w:tabs>
                <w:tab w:val="decimal" w:pos="30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0.0044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44835" w14:textId="77777777" w:rsidR="00B54B59" w:rsidRPr="002423AF" w:rsidRDefault="00B54B59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0.0003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2D86C" w14:textId="77777777" w:rsidR="00B54B59" w:rsidRPr="002423AF" w:rsidRDefault="00B54B59" w:rsidP="001C1AD8">
            <w:pPr>
              <w:tabs>
                <w:tab w:val="decimal" w:pos="5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13.2421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55F6E" w14:textId="77777777" w:rsidR="00B54B59" w:rsidRPr="002423AF" w:rsidRDefault="00B54B59" w:rsidP="001C1AD8">
            <w:pPr>
              <w:tabs>
                <w:tab w:val="decimal" w:pos="39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0.0016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AE1A4" w14:textId="77777777" w:rsidR="00B54B59" w:rsidRPr="002423AF" w:rsidRDefault="00B54B59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0.0003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F32E3" w14:textId="77777777" w:rsidR="00B54B59" w:rsidRPr="002423AF" w:rsidRDefault="00B54B59" w:rsidP="002423AF">
            <w:pPr>
              <w:tabs>
                <w:tab w:val="decimal" w:pos="5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5.7498</w:t>
            </w:r>
          </w:p>
        </w:tc>
      </w:tr>
      <w:tr w:rsidR="00187E25" w:rsidRPr="00C2089B" w14:paraId="1243D4A5" w14:textId="77777777" w:rsidTr="002423AF">
        <w:trPr>
          <w:trHeight w:val="300"/>
        </w:trPr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79788" w14:textId="77777777" w:rsidR="00B54B59" w:rsidRPr="002423AF" w:rsidRDefault="00B54B59" w:rsidP="00187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GHII</w:t>
            </w:r>
          </w:p>
        </w:tc>
        <w:tc>
          <w:tcPr>
            <w:tcW w:w="16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D0E9B" w14:textId="77777777" w:rsidR="00B54B59" w:rsidRPr="002423AF" w:rsidRDefault="00B54B59" w:rsidP="001C1AD8">
            <w:pPr>
              <w:tabs>
                <w:tab w:val="decimal" w:pos="30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0.1627</w:t>
            </w:r>
          </w:p>
        </w:tc>
        <w:tc>
          <w:tcPr>
            <w:tcW w:w="10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60DC1" w14:textId="77777777" w:rsidR="00B54B59" w:rsidRPr="002423AF" w:rsidRDefault="00B54B59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0.0134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A567E" w14:textId="77777777" w:rsidR="00B54B59" w:rsidRPr="002423AF" w:rsidRDefault="00B54B59" w:rsidP="001C1AD8">
            <w:pPr>
              <w:tabs>
                <w:tab w:val="decimal" w:pos="5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12.1241</w:t>
            </w:r>
          </w:p>
        </w:tc>
        <w:tc>
          <w:tcPr>
            <w:tcW w:w="101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4EE27" w14:textId="77777777" w:rsidR="00B54B59" w:rsidRPr="002423AF" w:rsidRDefault="00B54B59" w:rsidP="001C1AD8">
            <w:pPr>
              <w:tabs>
                <w:tab w:val="decimal" w:pos="39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0.0325</w:t>
            </w:r>
          </w:p>
        </w:tc>
        <w:tc>
          <w:tcPr>
            <w:tcW w:w="9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1017F" w14:textId="77777777" w:rsidR="00B54B59" w:rsidRPr="002423AF" w:rsidRDefault="00B54B59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0.0098</w:t>
            </w:r>
          </w:p>
        </w:tc>
        <w:tc>
          <w:tcPr>
            <w:tcW w:w="112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328E0" w14:textId="77777777" w:rsidR="00B54B59" w:rsidRPr="002423AF" w:rsidRDefault="00B54B59" w:rsidP="002423AF">
            <w:pPr>
              <w:tabs>
                <w:tab w:val="decimal" w:pos="5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3.3215</w:t>
            </w:r>
          </w:p>
        </w:tc>
      </w:tr>
      <w:tr w:rsidR="00187E25" w:rsidRPr="00C2089B" w14:paraId="7F9AB847" w14:textId="77777777" w:rsidTr="002423AF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18B6B" w14:textId="085E6CB0" w:rsidR="00B54B59" w:rsidRPr="002423AF" w:rsidRDefault="00E37B64" w:rsidP="00187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Tree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E5AAB" w14:textId="77777777" w:rsidR="00B54B59" w:rsidRPr="002423AF" w:rsidRDefault="00B54B59" w:rsidP="001C1AD8">
            <w:pPr>
              <w:tabs>
                <w:tab w:val="decimal" w:pos="30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0.0307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920F3" w14:textId="77777777" w:rsidR="00B54B59" w:rsidRPr="002423AF" w:rsidRDefault="00B54B59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0.0092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1C10C" w14:textId="77777777" w:rsidR="00B54B59" w:rsidRPr="002423AF" w:rsidRDefault="00B54B59" w:rsidP="001C1AD8">
            <w:pPr>
              <w:tabs>
                <w:tab w:val="decimal" w:pos="5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3.3482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7E119" w14:textId="77777777" w:rsidR="00B54B59" w:rsidRPr="002423AF" w:rsidRDefault="00B54B59" w:rsidP="001C1AD8">
            <w:pPr>
              <w:tabs>
                <w:tab w:val="decimal" w:pos="39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0.0230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339C0" w14:textId="77777777" w:rsidR="00B54B59" w:rsidRPr="002423AF" w:rsidRDefault="00B54B59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0.0043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B4109" w14:textId="77777777" w:rsidR="00B54B59" w:rsidRPr="002423AF" w:rsidRDefault="00B54B59" w:rsidP="002423AF">
            <w:pPr>
              <w:tabs>
                <w:tab w:val="decimal" w:pos="5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5.2933</w:t>
            </w:r>
          </w:p>
        </w:tc>
      </w:tr>
      <w:tr w:rsidR="00187E25" w:rsidRPr="00C2089B" w14:paraId="10BC154F" w14:textId="77777777" w:rsidTr="002423AF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9C7CF8" w14:textId="77777777" w:rsidR="00B54B59" w:rsidRPr="002423AF" w:rsidRDefault="00B54B59" w:rsidP="00187E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NPP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77315A1" w14:textId="297C5988" w:rsidR="00B54B59" w:rsidRPr="002423AF" w:rsidRDefault="00E37B64" w:rsidP="001C1AD8">
            <w:pPr>
              <w:tabs>
                <w:tab w:val="decimal" w:pos="3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B54B59" w:rsidRPr="002423AF">
              <w:rPr>
                <w:rFonts w:ascii="Times New Roman" w:hAnsi="Times New Roman" w:cs="Times New Roman"/>
                <w:sz w:val="20"/>
                <w:szCs w:val="20"/>
              </w:rPr>
              <w:t>0.0044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5118BBF" w14:textId="77777777" w:rsidR="00B54B59" w:rsidRPr="002423AF" w:rsidRDefault="00B54B59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0.0017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2AD217" w14:textId="228375B9" w:rsidR="00B54B59" w:rsidRPr="002423AF" w:rsidRDefault="00E37B64" w:rsidP="001C1AD8">
            <w:pPr>
              <w:tabs>
                <w:tab w:val="decimal" w:pos="5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B54B59" w:rsidRPr="002423AF">
              <w:rPr>
                <w:rFonts w:ascii="Times New Roman" w:hAnsi="Times New Roman" w:cs="Times New Roman"/>
                <w:sz w:val="20"/>
                <w:szCs w:val="20"/>
              </w:rPr>
              <w:t>2.6430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ECA7C92" w14:textId="77777777" w:rsidR="00B54B59" w:rsidRPr="002423AF" w:rsidRDefault="00B54B59" w:rsidP="001C1AD8">
            <w:pPr>
              <w:tabs>
                <w:tab w:val="decimal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0.0005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19BA10" w14:textId="77777777" w:rsidR="00B54B59" w:rsidRPr="002423AF" w:rsidRDefault="00B54B59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0.0006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03ED86" w14:textId="77777777" w:rsidR="00B54B59" w:rsidRPr="002423AF" w:rsidRDefault="00B54B59" w:rsidP="002423AF">
            <w:pPr>
              <w:tabs>
                <w:tab w:val="decimal" w:pos="5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23AF">
              <w:rPr>
                <w:rFonts w:ascii="Times New Roman" w:hAnsi="Times New Roman" w:cs="Times New Roman"/>
                <w:sz w:val="20"/>
                <w:szCs w:val="20"/>
              </w:rPr>
              <w:t>0.7705</w:t>
            </w:r>
          </w:p>
        </w:tc>
      </w:tr>
    </w:tbl>
    <w:p w14:paraId="5CF7491A" w14:textId="7F367E94" w:rsidR="00463818" w:rsidRDefault="00187E25" w:rsidP="00F0107F">
      <w:pPr>
        <w:pStyle w:val="ListParagraph"/>
        <w:spacing w:after="0" w:line="240" w:lineRule="auto"/>
        <w:ind w:left="0"/>
        <w:rPr>
          <w:sz w:val="20"/>
          <w:szCs w:val="20"/>
        </w:rPr>
      </w:pPr>
      <w:r>
        <w:rPr>
          <w:sz w:val="20"/>
          <w:szCs w:val="20"/>
          <w:vertAlign w:val="superscript"/>
        </w:rPr>
        <w:t>a</w:t>
      </w:r>
      <w:r w:rsidR="00F0107F" w:rsidRPr="00EC6B82">
        <w:rPr>
          <w:sz w:val="20"/>
          <w:szCs w:val="20"/>
        </w:rPr>
        <w:t>GHII: Global Human Influence Index. NPP: net primary productivity.</w:t>
      </w:r>
    </w:p>
    <w:p w14:paraId="727D7739" w14:textId="77777777" w:rsidR="00463818" w:rsidRDefault="00463818">
      <w:pPr>
        <w:rPr>
          <w:rFonts w:ascii="Times New Roman" w:eastAsia="Calibri" w:hAnsi="Times New Roman" w:cs="Times New Roman"/>
          <w:sz w:val="20"/>
          <w:szCs w:val="20"/>
        </w:rPr>
      </w:pPr>
      <w:r>
        <w:rPr>
          <w:sz w:val="20"/>
          <w:szCs w:val="20"/>
        </w:rPr>
        <w:br w:type="page"/>
      </w:r>
    </w:p>
    <w:p w14:paraId="342D98EB" w14:textId="204A7978" w:rsidR="00B86282" w:rsidRDefault="00F26430" w:rsidP="00412426">
      <w:pPr>
        <w:pStyle w:val="ListParagraph"/>
        <w:spacing w:after="0" w:line="240" w:lineRule="auto"/>
        <w:ind w:left="0"/>
        <w:rPr>
          <w:rFonts w:eastAsiaTheme="minorHAnsi"/>
          <w:b/>
          <w:bCs/>
        </w:rPr>
      </w:pPr>
      <w:r>
        <w:rPr>
          <w:rFonts w:eastAsiaTheme="minorHAnsi"/>
          <w:b/>
          <w:bCs/>
        </w:rPr>
        <w:object w:dxaOrig="19441" w:dyaOrig="12961" w14:anchorId="1DBE725C">
          <v:shape id="_x0000_i1028" type="#_x0000_t75" style="width:457.5pt;height:305.25pt" o:ole="">
            <v:imagedata r:id="rId16" o:title=""/>
          </v:shape>
          <o:OLEObject Type="Embed" ProgID="AcroExch.Document.DC" ShapeID="_x0000_i1028" DrawAspect="Content" ObjectID="_1705827479" r:id="rId17"/>
        </w:object>
      </w:r>
    </w:p>
    <w:p w14:paraId="4B785866" w14:textId="014E4EB1" w:rsidR="00DE4163" w:rsidRPr="00C2089B" w:rsidRDefault="00DE4163" w:rsidP="00412426">
      <w:pPr>
        <w:pStyle w:val="ListParagraph"/>
        <w:spacing w:after="0" w:line="240" w:lineRule="auto"/>
        <w:ind w:left="0"/>
        <w:rPr>
          <w:rFonts w:eastAsiaTheme="minorHAnsi"/>
        </w:rPr>
      </w:pPr>
      <w:r w:rsidRPr="00C2089B">
        <w:rPr>
          <w:rFonts w:eastAsiaTheme="minorHAnsi"/>
          <w:b/>
          <w:bCs/>
        </w:rPr>
        <w:t>Fig</w:t>
      </w:r>
      <w:r w:rsidR="00CA1E1A">
        <w:rPr>
          <w:rFonts w:eastAsiaTheme="minorHAnsi"/>
          <w:b/>
          <w:bCs/>
        </w:rPr>
        <w:t>ure</w:t>
      </w:r>
      <w:r w:rsidR="00CA1E1A" w:rsidRPr="00C2089B">
        <w:rPr>
          <w:rFonts w:eastAsiaTheme="minorHAnsi"/>
          <w:b/>
          <w:bCs/>
        </w:rPr>
        <w:t xml:space="preserve"> </w:t>
      </w:r>
      <w:r w:rsidRPr="00C2089B">
        <w:rPr>
          <w:rFonts w:eastAsiaTheme="minorHAnsi"/>
          <w:b/>
          <w:bCs/>
        </w:rPr>
        <w:t>S</w:t>
      </w:r>
      <w:r w:rsidR="00CD507C">
        <w:rPr>
          <w:rFonts w:eastAsiaTheme="minorHAnsi"/>
          <w:b/>
          <w:bCs/>
        </w:rPr>
        <w:t>4</w:t>
      </w:r>
      <w:r w:rsidRPr="00C2089B">
        <w:rPr>
          <w:rFonts w:eastAsiaTheme="minorHAnsi"/>
          <w:b/>
          <w:bCs/>
        </w:rPr>
        <w:t>.</w:t>
      </w:r>
      <w:r w:rsidR="00F93EF5" w:rsidRPr="00C2089B">
        <w:rPr>
          <w:rFonts w:eastAsiaTheme="minorHAnsi"/>
          <w:b/>
          <w:bCs/>
        </w:rPr>
        <w:t>4</w:t>
      </w:r>
      <w:r w:rsidRPr="00C2089B">
        <w:rPr>
          <w:rFonts w:eastAsiaTheme="minorHAnsi"/>
          <w:b/>
          <w:bCs/>
        </w:rPr>
        <w:t>.</w:t>
      </w:r>
      <w:r w:rsidRPr="00C2089B">
        <w:rPr>
          <w:rFonts w:eastAsiaTheme="minorHAnsi"/>
        </w:rPr>
        <w:t xml:space="preserve"> Probabilit</w:t>
      </w:r>
      <w:r w:rsidR="0078067B">
        <w:rPr>
          <w:rFonts w:eastAsiaTheme="minorHAnsi"/>
        </w:rPr>
        <w:t xml:space="preserve">y </w:t>
      </w:r>
      <w:r w:rsidRPr="00C2089B">
        <w:rPr>
          <w:rFonts w:eastAsiaTheme="minorHAnsi"/>
        </w:rPr>
        <w:t xml:space="preserve">of using each of </w:t>
      </w:r>
      <w:r w:rsidR="00CA1E1A">
        <w:rPr>
          <w:rFonts w:eastAsiaTheme="minorHAnsi"/>
        </w:rPr>
        <w:t>3</w:t>
      </w:r>
      <w:r w:rsidR="00CA1E1A" w:rsidRPr="00C2089B">
        <w:rPr>
          <w:rFonts w:eastAsiaTheme="minorHAnsi"/>
        </w:rPr>
        <w:t xml:space="preserve"> </w:t>
      </w:r>
      <w:r w:rsidR="00211324" w:rsidRPr="00C2089B">
        <w:rPr>
          <w:rFonts w:eastAsiaTheme="minorHAnsi"/>
        </w:rPr>
        <w:t>pedestrian</w:t>
      </w:r>
      <w:r w:rsidRPr="00C2089B">
        <w:rPr>
          <w:rFonts w:eastAsiaTheme="minorHAnsi"/>
        </w:rPr>
        <w:t xml:space="preserve"> direct count methods </w:t>
      </w:r>
      <w:r w:rsidR="00775D7E">
        <w:rPr>
          <w:rFonts w:eastAsiaTheme="minorHAnsi"/>
        </w:rPr>
        <w:t>to</w:t>
      </w:r>
      <w:r w:rsidRPr="00C2089B">
        <w:rPr>
          <w:rFonts w:eastAsiaTheme="minorHAnsi"/>
        </w:rPr>
        <w:t xml:space="preserve"> estimat</w:t>
      </w:r>
      <w:r w:rsidR="00775D7E">
        <w:rPr>
          <w:rFonts w:eastAsiaTheme="minorHAnsi"/>
        </w:rPr>
        <w:t>e</w:t>
      </w:r>
      <w:r w:rsidRPr="00C2089B">
        <w:rPr>
          <w:rFonts w:eastAsiaTheme="minorHAnsi"/>
        </w:rPr>
        <w:t xml:space="preserve"> deer abundance </w:t>
      </w:r>
      <w:r w:rsidR="00022296">
        <w:rPr>
          <w:rFonts w:eastAsiaTheme="minorHAnsi"/>
        </w:rPr>
        <w:t>or</w:t>
      </w:r>
      <w:r w:rsidRPr="00C2089B">
        <w:rPr>
          <w:rFonts w:eastAsiaTheme="minorHAnsi"/>
        </w:rPr>
        <w:t xml:space="preserve"> density</w:t>
      </w:r>
      <w:r w:rsidR="00775D7E">
        <w:rPr>
          <w:rFonts w:eastAsiaTheme="minorHAnsi"/>
        </w:rPr>
        <w:t xml:space="preserve"> in articles published during 2004–2018.</w:t>
      </w:r>
    </w:p>
    <w:p w14:paraId="62E41160" w14:textId="5B22CDDB" w:rsidR="00A1776B" w:rsidRDefault="00A1776B" w:rsidP="0041242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14039FA" w14:textId="77777777" w:rsidR="00E258E7" w:rsidRPr="00C2089B" w:rsidRDefault="00E258E7" w:rsidP="0041242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7B53390" w14:textId="725AB22E" w:rsidR="0060086F" w:rsidRPr="00C2089B" w:rsidRDefault="00DE4163" w:rsidP="00CA1E1A">
      <w:pPr>
        <w:spacing w:after="0"/>
      </w:pPr>
      <w:r w:rsidRPr="00C2089B">
        <w:rPr>
          <w:rFonts w:ascii="Times New Roman" w:hAnsi="Times New Roman" w:cs="Times New Roman"/>
          <w:i/>
          <w:sz w:val="24"/>
          <w:szCs w:val="24"/>
        </w:rPr>
        <w:t>V</w:t>
      </w:r>
      <w:r w:rsidR="00D21090" w:rsidRPr="00C2089B">
        <w:rPr>
          <w:rFonts w:ascii="Times New Roman" w:hAnsi="Times New Roman" w:cs="Times New Roman"/>
          <w:i/>
          <w:sz w:val="24"/>
          <w:szCs w:val="24"/>
        </w:rPr>
        <w:t>ehicular direct counts</w:t>
      </w:r>
      <w:r w:rsidR="00CA1E1A" w:rsidRPr="00CA1E1A">
        <w:rPr>
          <w:rFonts w:ascii="Times New Roman" w:hAnsi="Times New Roman" w:cs="Times New Roman"/>
          <w:i/>
          <w:sz w:val="24"/>
          <w:szCs w:val="24"/>
        </w:rPr>
        <w:t>.—</w:t>
      </w:r>
      <w:r w:rsidR="00123834" w:rsidRPr="00685702">
        <w:rPr>
          <w:rFonts w:ascii="Times New Roman" w:hAnsi="Times New Roman" w:cs="Times New Roman"/>
          <w:sz w:val="24"/>
          <w:szCs w:val="24"/>
        </w:rPr>
        <w:t>A total of 477 estimates of deer abundance</w:t>
      </w:r>
      <w:r w:rsidR="002E4D13" w:rsidRPr="00685702">
        <w:rPr>
          <w:rFonts w:ascii="Times New Roman" w:hAnsi="Times New Roman" w:cs="Times New Roman"/>
          <w:sz w:val="24"/>
          <w:szCs w:val="24"/>
        </w:rPr>
        <w:t xml:space="preserve"> </w:t>
      </w:r>
      <w:r w:rsidR="00022296">
        <w:rPr>
          <w:rFonts w:ascii="Times New Roman" w:hAnsi="Times New Roman" w:cs="Times New Roman"/>
          <w:sz w:val="24"/>
          <w:szCs w:val="24"/>
        </w:rPr>
        <w:t>or</w:t>
      </w:r>
      <w:r w:rsidR="002E4D13" w:rsidRPr="00685702">
        <w:rPr>
          <w:rFonts w:ascii="Times New Roman" w:hAnsi="Times New Roman" w:cs="Times New Roman"/>
          <w:sz w:val="24"/>
          <w:szCs w:val="24"/>
        </w:rPr>
        <w:t xml:space="preserve"> </w:t>
      </w:r>
      <w:r w:rsidR="00123834" w:rsidRPr="00685702">
        <w:rPr>
          <w:rFonts w:ascii="Times New Roman" w:hAnsi="Times New Roman" w:cs="Times New Roman"/>
          <w:sz w:val="24"/>
          <w:szCs w:val="24"/>
        </w:rPr>
        <w:t>density used direct observation from a vehicle on the ground</w:t>
      </w:r>
      <w:r w:rsidR="002E4D13" w:rsidRPr="00685702">
        <w:rPr>
          <w:rFonts w:ascii="Times New Roman" w:hAnsi="Times New Roman" w:cs="Times New Roman"/>
          <w:sz w:val="24"/>
          <w:szCs w:val="24"/>
        </w:rPr>
        <w:t xml:space="preserve"> (Table S</w:t>
      </w:r>
      <w:r w:rsidR="00CD507C">
        <w:rPr>
          <w:rFonts w:ascii="Times New Roman" w:hAnsi="Times New Roman" w:cs="Times New Roman"/>
          <w:sz w:val="24"/>
          <w:szCs w:val="24"/>
        </w:rPr>
        <w:t>4</w:t>
      </w:r>
      <w:r w:rsidR="002E4D13" w:rsidRPr="00685702">
        <w:rPr>
          <w:rFonts w:ascii="Times New Roman" w:hAnsi="Times New Roman" w:cs="Times New Roman"/>
          <w:sz w:val="24"/>
          <w:szCs w:val="24"/>
        </w:rPr>
        <w:t>.1)</w:t>
      </w:r>
      <w:r w:rsidR="00123834" w:rsidRPr="00685702">
        <w:rPr>
          <w:rFonts w:ascii="Times New Roman" w:hAnsi="Times New Roman" w:cs="Times New Roman"/>
          <w:sz w:val="24"/>
          <w:szCs w:val="24"/>
        </w:rPr>
        <w:t xml:space="preserve">. </w:t>
      </w:r>
      <w:r w:rsidR="002E4D13" w:rsidRPr="00685702">
        <w:rPr>
          <w:rFonts w:ascii="Times New Roman" w:hAnsi="Times New Roman" w:cs="Times New Roman"/>
          <w:sz w:val="24"/>
          <w:szCs w:val="24"/>
        </w:rPr>
        <w:t>These estimates</w:t>
      </w:r>
      <w:r w:rsidR="00123834" w:rsidRPr="00685702">
        <w:rPr>
          <w:rFonts w:ascii="Times New Roman" w:hAnsi="Times New Roman" w:cs="Times New Roman"/>
          <w:sz w:val="24"/>
          <w:szCs w:val="24"/>
        </w:rPr>
        <w:t xml:space="preserve"> were </w:t>
      </w:r>
      <w:r w:rsidR="002E4D13" w:rsidRPr="00685702">
        <w:rPr>
          <w:rFonts w:ascii="Times New Roman" w:hAnsi="Times New Roman" w:cs="Times New Roman"/>
          <w:sz w:val="24"/>
          <w:szCs w:val="24"/>
        </w:rPr>
        <w:t>similarly</w:t>
      </w:r>
      <w:r w:rsidR="00123834" w:rsidRPr="00685702">
        <w:rPr>
          <w:rFonts w:ascii="Times New Roman" w:hAnsi="Times New Roman" w:cs="Times New Roman"/>
          <w:sz w:val="24"/>
          <w:szCs w:val="24"/>
        </w:rPr>
        <w:t xml:space="preserve"> divided between </w:t>
      </w:r>
      <w:r w:rsidR="00B82E74" w:rsidRPr="00685702">
        <w:rPr>
          <w:rFonts w:ascii="Times New Roman" w:hAnsi="Times New Roman" w:cs="Times New Roman"/>
          <w:sz w:val="24"/>
          <w:szCs w:val="24"/>
        </w:rPr>
        <w:t>diurnal</w:t>
      </w:r>
      <w:r w:rsidR="00123834" w:rsidRPr="00685702">
        <w:rPr>
          <w:rFonts w:ascii="Times New Roman" w:hAnsi="Times New Roman" w:cs="Times New Roman"/>
          <w:sz w:val="24"/>
          <w:szCs w:val="24"/>
        </w:rPr>
        <w:t xml:space="preserve"> (37.9%), </w:t>
      </w:r>
      <w:r w:rsidR="002E4D13" w:rsidRPr="00685702">
        <w:rPr>
          <w:rFonts w:ascii="Times New Roman" w:hAnsi="Times New Roman" w:cs="Times New Roman"/>
          <w:sz w:val="24"/>
          <w:szCs w:val="24"/>
        </w:rPr>
        <w:t xml:space="preserve">nocturnal </w:t>
      </w:r>
      <w:r w:rsidR="00123834" w:rsidRPr="00685702">
        <w:rPr>
          <w:rFonts w:ascii="Times New Roman" w:hAnsi="Times New Roman" w:cs="Times New Roman"/>
          <w:sz w:val="24"/>
          <w:szCs w:val="24"/>
        </w:rPr>
        <w:t>spotlight (38.6%)</w:t>
      </w:r>
      <w:r w:rsidR="00CA1E1A">
        <w:rPr>
          <w:rFonts w:ascii="Times New Roman" w:hAnsi="Times New Roman" w:cs="Times New Roman"/>
          <w:sz w:val="24"/>
          <w:szCs w:val="24"/>
        </w:rPr>
        <w:t>,</w:t>
      </w:r>
      <w:r w:rsidR="00123834" w:rsidRPr="00685702">
        <w:rPr>
          <w:rFonts w:ascii="Times New Roman" w:hAnsi="Times New Roman" w:cs="Times New Roman"/>
          <w:sz w:val="24"/>
          <w:szCs w:val="24"/>
        </w:rPr>
        <w:t xml:space="preserve"> and </w:t>
      </w:r>
      <w:r w:rsidR="002E4D13" w:rsidRPr="00685702">
        <w:rPr>
          <w:rFonts w:ascii="Times New Roman" w:hAnsi="Times New Roman" w:cs="Times New Roman"/>
          <w:sz w:val="24"/>
          <w:szCs w:val="24"/>
        </w:rPr>
        <w:t xml:space="preserve">nocturnal </w:t>
      </w:r>
      <w:r w:rsidR="00123834" w:rsidRPr="00685702">
        <w:rPr>
          <w:rFonts w:ascii="Times New Roman" w:hAnsi="Times New Roman" w:cs="Times New Roman"/>
          <w:sz w:val="24"/>
          <w:szCs w:val="24"/>
        </w:rPr>
        <w:t xml:space="preserve">thermal imaging (23.5%) </w:t>
      </w:r>
      <w:r w:rsidR="002E4D13" w:rsidRPr="00685702">
        <w:rPr>
          <w:rFonts w:ascii="Times New Roman" w:hAnsi="Times New Roman" w:cs="Times New Roman"/>
          <w:sz w:val="24"/>
          <w:szCs w:val="24"/>
        </w:rPr>
        <w:t xml:space="preserve">methods. </w:t>
      </w:r>
      <w:r w:rsidR="003F4EC8" w:rsidRPr="00685702">
        <w:rPr>
          <w:rFonts w:ascii="Times New Roman" w:hAnsi="Times New Roman" w:cs="Times New Roman"/>
          <w:sz w:val="24"/>
          <w:szCs w:val="24"/>
        </w:rPr>
        <w:t xml:space="preserve">The best model explaining the relative use of the </w:t>
      </w:r>
      <w:r w:rsidR="00CA1E1A">
        <w:rPr>
          <w:rFonts w:ascii="Times New Roman" w:hAnsi="Times New Roman" w:cs="Times New Roman"/>
          <w:sz w:val="24"/>
          <w:szCs w:val="24"/>
        </w:rPr>
        <w:t>3</w:t>
      </w:r>
      <w:r w:rsidR="00CA1E1A" w:rsidRPr="00685702">
        <w:rPr>
          <w:rFonts w:ascii="Times New Roman" w:hAnsi="Times New Roman" w:cs="Times New Roman"/>
          <w:sz w:val="24"/>
          <w:szCs w:val="24"/>
        </w:rPr>
        <w:t xml:space="preserve"> </w:t>
      </w:r>
      <w:r w:rsidR="003F4EC8" w:rsidRPr="00685702">
        <w:rPr>
          <w:rFonts w:ascii="Times New Roman" w:hAnsi="Times New Roman" w:cs="Times New Roman"/>
          <w:sz w:val="24"/>
          <w:szCs w:val="24"/>
        </w:rPr>
        <w:t xml:space="preserve">methods from a vehicle included all explanatory variables (Tables </w:t>
      </w:r>
      <w:r w:rsidR="002E4D13" w:rsidRPr="00685702">
        <w:rPr>
          <w:rFonts w:ascii="Times New Roman" w:hAnsi="Times New Roman" w:cs="Times New Roman"/>
          <w:sz w:val="24"/>
          <w:szCs w:val="24"/>
        </w:rPr>
        <w:t>S</w:t>
      </w:r>
      <w:r w:rsidR="00CD507C">
        <w:rPr>
          <w:rFonts w:ascii="Times New Roman" w:hAnsi="Times New Roman" w:cs="Times New Roman"/>
          <w:sz w:val="24"/>
          <w:szCs w:val="24"/>
        </w:rPr>
        <w:t>4</w:t>
      </w:r>
      <w:r w:rsidR="002E4D13" w:rsidRPr="00685702">
        <w:rPr>
          <w:rFonts w:ascii="Times New Roman" w:hAnsi="Times New Roman" w:cs="Times New Roman"/>
          <w:sz w:val="24"/>
          <w:szCs w:val="24"/>
        </w:rPr>
        <w:t>.8</w:t>
      </w:r>
      <w:r w:rsidR="003F4EC8" w:rsidRPr="00685702">
        <w:rPr>
          <w:rFonts w:ascii="Times New Roman" w:hAnsi="Times New Roman" w:cs="Times New Roman"/>
          <w:sz w:val="24"/>
          <w:szCs w:val="24"/>
        </w:rPr>
        <w:t xml:space="preserve"> and </w:t>
      </w:r>
      <w:r w:rsidR="002E4D13" w:rsidRPr="00685702">
        <w:rPr>
          <w:rFonts w:ascii="Times New Roman" w:hAnsi="Times New Roman" w:cs="Times New Roman"/>
          <w:sz w:val="24"/>
          <w:szCs w:val="24"/>
        </w:rPr>
        <w:t>S</w:t>
      </w:r>
      <w:r w:rsidR="00CD507C">
        <w:rPr>
          <w:rFonts w:ascii="Times New Roman" w:hAnsi="Times New Roman" w:cs="Times New Roman"/>
          <w:sz w:val="24"/>
          <w:szCs w:val="24"/>
        </w:rPr>
        <w:t>4</w:t>
      </w:r>
      <w:r w:rsidR="002E4D13" w:rsidRPr="00685702">
        <w:rPr>
          <w:rFonts w:ascii="Times New Roman" w:hAnsi="Times New Roman" w:cs="Times New Roman"/>
          <w:sz w:val="24"/>
          <w:szCs w:val="24"/>
        </w:rPr>
        <w:t>.9</w:t>
      </w:r>
      <w:r w:rsidR="003F4EC8" w:rsidRPr="00685702">
        <w:rPr>
          <w:rFonts w:ascii="Times New Roman" w:hAnsi="Times New Roman" w:cs="Times New Roman"/>
          <w:sz w:val="24"/>
          <w:szCs w:val="24"/>
        </w:rPr>
        <w:t>).</w:t>
      </w:r>
    </w:p>
    <w:p w14:paraId="3D87E052" w14:textId="3B710EE3" w:rsidR="00716D8E" w:rsidRPr="00C2089B" w:rsidRDefault="00716D8E" w:rsidP="00412426">
      <w:pPr>
        <w:pStyle w:val="ListParagraph"/>
        <w:spacing w:after="0" w:line="240" w:lineRule="auto"/>
        <w:ind w:left="0" w:firstLine="720"/>
        <w:rPr>
          <w:rFonts w:eastAsiaTheme="minorHAnsi"/>
        </w:rPr>
      </w:pPr>
      <w:r w:rsidRPr="00C2089B">
        <w:rPr>
          <w:rFonts w:eastAsiaTheme="minorHAnsi"/>
        </w:rPr>
        <w:t>Since 1980, diurnal count</w:t>
      </w:r>
      <w:r w:rsidR="00AF2678" w:rsidRPr="00C2089B">
        <w:rPr>
          <w:rFonts w:eastAsiaTheme="minorHAnsi"/>
        </w:rPr>
        <w:t>s</w:t>
      </w:r>
      <w:r w:rsidRPr="00C2089B">
        <w:rPr>
          <w:rFonts w:eastAsiaTheme="minorHAnsi"/>
        </w:rPr>
        <w:t xml:space="preserve"> have been steadily replaced by </w:t>
      </w:r>
      <w:r w:rsidR="00AF2678" w:rsidRPr="00C2089B">
        <w:rPr>
          <w:rFonts w:eastAsiaTheme="minorHAnsi"/>
        </w:rPr>
        <w:t xml:space="preserve">nocturnal </w:t>
      </w:r>
      <w:r w:rsidRPr="00C2089B">
        <w:rPr>
          <w:rFonts w:eastAsiaTheme="minorHAnsi"/>
        </w:rPr>
        <w:t xml:space="preserve">spotlight </w:t>
      </w:r>
      <w:r w:rsidR="00AF2678" w:rsidRPr="00C2089B">
        <w:rPr>
          <w:rFonts w:eastAsiaTheme="minorHAnsi"/>
        </w:rPr>
        <w:t xml:space="preserve">counts and, since </w:t>
      </w:r>
      <w:r w:rsidR="00B90D63" w:rsidRPr="00C2089B">
        <w:rPr>
          <w:rFonts w:eastAsiaTheme="minorHAnsi"/>
        </w:rPr>
        <w:t>2000</w:t>
      </w:r>
      <w:r w:rsidR="00AF2678" w:rsidRPr="00C2089B">
        <w:rPr>
          <w:rFonts w:eastAsiaTheme="minorHAnsi"/>
        </w:rPr>
        <w:t xml:space="preserve">, by </w:t>
      </w:r>
      <w:r w:rsidR="005821B3" w:rsidRPr="00C2089B">
        <w:rPr>
          <w:rFonts w:eastAsiaTheme="minorHAnsi"/>
        </w:rPr>
        <w:t xml:space="preserve">nocturnal </w:t>
      </w:r>
      <w:r w:rsidRPr="00C2089B">
        <w:rPr>
          <w:rFonts w:eastAsiaTheme="minorHAnsi"/>
        </w:rPr>
        <w:t xml:space="preserve">thermal </w:t>
      </w:r>
      <w:r w:rsidR="00AF2678" w:rsidRPr="00C2089B">
        <w:rPr>
          <w:rFonts w:eastAsiaTheme="minorHAnsi"/>
        </w:rPr>
        <w:t xml:space="preserve">imaging </w:t>
      </w:r>
      <w:r w:rsidRPr="00C2089B">
        <w:rPr>
          <w:rFonts w:eastAsiaTheme="minorHAnsi"/>
        </w:rPr>
        <w:t>count</w:t>
      </w:r>
      <w:r w:rsidR="00AF2678" w:rsidRPr="00C2089B">
        <w:rPr>
          <w:rFonts w:eastAsiaTheme="minorHAnsi"/>
        </w:rPr>
        <w:t>s</w:t>
      </w:r>
      <w:r w:rsidRPr="00C2089B">
        <w:rPr>
          <w:rFonts w:eastAsiaTheme="minorHAnsi"/>
        </w:rPr>
        <w:t xml:space="preserve"> (Fig</w:t>
      </w:r>
      <w:r w:rsidR="00AF2678" w:rsidRPr="00C2089B">
        <w:rPr>
          <w:rFonts w:eastAsiaTheme="minorHAnsi"/>
        </w:rPr>
        <w:t>. S</w:t>
      </w:r>
      <w:r w:rsidR="00CD507C">
        <w:rPr>
          <w:rFonts w:eastAsiaTheme="minorHAnsi"/>
        </w:rPr>
        <w:t>4</w:t>
      </w:r>
      <w:r w:rsidR="00AF2678" w:rsidRPr="00C2089B">
        <w:rPr>
          <w:rFonts w:eastAsiaTheme="minorHAnsi"/>
        </w:rPr>
        <w:t>.</w:t>
      </w:r>
      <w:r w:rsidR="00547CBC" w:rsidRPr="00C2089B">
        <w:rPr>
          <w:rFonts w:eastAsiaTheme="minorHAnsi"/>
        </w:rPr>
        <w:t>5</w:t>
      </w:r>
      <w:r w:rsidRPr="00C2089B">
        <w:rPr>
          <w:rFonts w:eastAsiaTheme="minorHAnsi"/>
        </w:rPr>
        <w:t>). Diurnal and thermal counts were mostly used at low elevation</w:t>
      </w:r>
      <w:r w:rsidR="00AF2678" w:rsidRPr="00C2089B">
        <w:rPr>
          <w:rFonts w:eastAsiaTheme="minorHAnsi"/>
        </w:rPr>
        <w:t xml:space="preserve"> (&lt;</w:t>
      </w:r>
      <w:r w:rsidR="005821B3" w:rsidRPr="00C2089B">
        <w:rPr>
          <w:rFonts w:eastAsiaTheme="minorHAnsi"/>
        </w:rPr>
        <w:t>1</w:t>
      </w:r>
      <w:r w:rsidR="00187E25">
        <w:rPr>
          <w:rFonts w:eastAsiaTheme="minorHAnsi"/>
        </w:rPr>
        <w:t>,</w:t>
      </w:r>
      <w:r w:rsidR="005821B3" w:rsidRPr="00C2089B">
        <w:rPr>
          <w:rFonts w:eastAsiaTheme="minorHAnsi"/>
        </w:rPr>
        <w:t>000</w:t>
      </w:r>
      <w:r w:rsidR="00E37B64">
        <w:rPr>
          <w:rFonts w:eastAsiaTheme="minorHAnsi"/>
        </w:rPr>
        <w:t> </w:t>
      </w:r>
      <w:r w:rsidR="005821B3" w:rsidRPr="00C2089B">
        <w:rPr>
          <w:rFonts w:eastAsiaTheme="minorHAnsi"/>
        </w:rPr>
        <w:t>m and &lt;</w:t>
      </w:r>
      <w:r w:rsidR="00E37B64" w:rsidRPr="00C2089B">
        <w:rPr>
          <w:rFonts w:eastAsiaTheme="minorHAnsi"/>
        </w:rPr>
        <w:t>500</w:t>
      </w:r>
      <w:r w:rsidR="00E37B64">
        <w:rPr>
          <w:rFonts w:eastAsiaTheme="minorHAnsi"/>
        </w:rPr>
        <w:t> </w:t>
      </w:r>
      <w:r w:rsidR="005821B3" w:rsidRPr="00C2089B">
        <w:rPr>
          <w:rFonts w:eastAsiaTheme="minorHAnsi"/>
        </w:rPr>
        <w:t>m, respectively</w:t>
      </w:r>
      <w:r w:rsidR="00AF2678" w:rsidRPr="00C2089B">
        <w:rPr>
          <w:rFonts w:eastAsiaTheme="minorHAnsi"/>
        </w:rPr>
        <w:t>)</w:t>
      </w:r>
      <w:r w:rsidRPr="00C2089B">
        <w:rPr>
          <w:rFonts w:eastAsiaTheme="minorHAnsi"/>
        </w:rPr>
        <w:t xml:space="preserve">. Compared </w:t>
      </w:r>
      <w:r w:rsidR="00E37B64">
        <w:rPr>
          <w:rFonts w:eastAsiaTheme="minorHAnsi"/>
        </w:rPr>
        <w:t>with</w:t>
      </w:r>
      <w:r w:rsidR="00E37B64" w:rsidRPr="00C2089B">
        <w:rPr>
          <w:rFonts w:eastAsiaTheme="minorHAnsi"/>
        </w:rPr>
        <w:t xml:space="preserve"> </w:t>
      </w:r>
      <w:r w:rsidRPr="00C2089B">
        <w:rPr>
          <w:rFonts w:eastAsiaTheme="minorHAnsi"/>
        </w:rPr>
        <w:t>diurnal count</w:t>
      </w:r>
      <w:r w:rsidR="00AD0B1B" w:rsidRPr="00C2089B">
        <w:rPr>
          <w:rFonts w:eastAsiaTheme="minorHAnsi"/>
        </w:rPr>
        <w:t>s</w:t>
      </w:r>
      <w:r w:rsidRPr="00C2089B">
        <w:rPr>
          <w:rFonts w:eastAsiaTheme="minorHAnsi"/>
        </w:rPr>
        <w:t xml:space="preserve">, spotlight and thermal counts were used </w:t>
      </w:r>
      <w:r w:rsidR="00FF1E5B" w:rsidRPr="00C2089B">
        <w:rPr>
          <w:rFonts w:eastAsiaTheme="minorHAnsi"/>
        </w:rPr>
        <w:t>for</w:t>
      </w:r>
      <w:r w:rsidRPr="00C2089B">
        <w:rPr>
          <w:rFonts w:eastAsiaTheme="minorHAnsi"/>
        </w:rPr>
        <w:t xml:space="preserve"> large areas</w:t>
      </w:r>
      <w:r w:rsidR="005821B3" w:rsidRPr="00C2089B">
        <w:rPr>
          <w:rFonts w:eastAsiaTheme="minorHAnsi"/>
        </w:rPr>
        <w:t xml:space="preserve"> (&gt;10,</w:t>
      </w:r>
      <w:r w:rsidR="00E37B64" w:rsidRPr="00C2089B">
        <w:rPr>
          <w:rFonts w:eastAsiaTheme="minorHAnsi"/>
        </w:rPr>
        <w:t>000</w:t>
      </w:r>
      <w:r w:rsidR="00E37B64">
        <w:rPr>
          <w:rFonts w:eastAsiaTheme="minorHAnsi"/>
        </w:rPr>
        <w:t> </w:t>
      </w:r>
      <w:r w:rsidR="005821B3" w:rsidRPr="00C2089B">
        <w:rPr>
          <w:rFonts w:eastAsiaTheme="minorHAnsi"/>
        </w:rPr>
        <w:t>ha)</w:t>
      </w:r>
      <w:r w:rsidRPr="00C2089B">
        <w:rPr>
          <w:rFonts w:eastAsiaTheme="minorHAnsi"/>
        </w:rPr>
        <w:t xml:space="preserve">, </w:t>
      </w:r>
      <w:r w:rsidR="0038658B">
        <w:rPr>
          <w:rFonts w:eastAsiaTheme="minorHAnsi"/>
        </w:rPr>
        <w:t xml:space="preserve">areas with </w:t>
      </w:r>
      <w:r w:rsidRPr="00C2089B">
        <w:rPr>
          <w:rFonts w:eastAsiaTheme="minorHAnsi"/>
        </w:rPr>
        <w:t xml:space="preserve">lower </w:t>
      </w:r>
      <w:r w:rsidR="002F37A2" w:rsidRPr="00C2089B">
        <w:rPr>
          <w:rFonts w:eastAsiaTheme="minorHAnsi"/>
        </w:rPr>
        <w:t xml:space="preserve">net primary productivity </w:t>
      </w:r>
      <w:r w:rsidR="005821B3" w:rsidRPr="00C2089B">
        <w:rPr>
          <w:rFonts w:eastAsiaTheme="minorHAnsi"/>
        </w:rPr>
        <w:t xml:space="preserve">(&lt;500 </w:t>
      </w:r>
      <w:r w:rsidR="00F0107F">
        <w:rPr>
          <w:rFonts w:eastAsiaTheme="minorHAnsi"/>
        </w:rPr>
        <w:t xml:space="preserve">× </w:t>
      </w:r>
      <w:r w:rsidR="005821B3" w:rsidRPr="00C2089B">
        <w:rPr>
          <w:rFonts w:eastAsiaTheme="minorHAnsi"/>
        </w:rPr>
        <w:t>10</w:t>
      </w:r>
      <w:r w:rsidR="005821B3" w:rsidRPr="00C2089B">
        <w:rPr>
          <w:rFonts w:eastAsiaTheme="minorHAnsi"/>
          <w:vertAlign w:val="superscript"/>
        </w:rPr>
        <w:t>9</w:t>
      </w:r>
      <w:r w:rsidR="005821B3" w:rsidRPr="00C2089B">
        <w:rPr>
          <w:rFonts w:eastAsiaTheme="minorHAnsi"/>
        </w:rPr>
        <w:t xml:space="preserve"> g</w:t>
      </w:r>
      <w:r w:rsidR="00F0107F">
        <w:rPr>
          <w:rFonts w:eastAsiaTheme="minorHAnsi"/>
        </w:rPr>
        <w:t xml:space="preserve"> </w:t>
      </w:r>
      <w:r w:rsidR="005821B3" w:rsidRPr="00C2089B">
        <w:rPr>
          <w:rFonts w:eastAsiaTheme="minorHAnsi"/>
        </w:rPr>
        <w:t>C)</w:t>
      </w:r>
      <w:r w:rsidR="0038658B">
        <w:rPr>
          <w:rFonts w:eastAsiaTheme="minorHAnsi"/>
        </w:rPr>
        <w:t>,</w:t>
      </w:r>
      <w:r w:rsidR="005821B3" w:rsidRPr="00C2089B">
        <w:rPr>
          <w:rFonts w:eastAsiaTheme="minorHAnsi"/>
        </w:rPr>
        <w:t xml:space="preserve"> </w:t>
      </w:r>
      <w:r w:rsidRPr="00C2089B">
        <w:rPr>
          <w:rFonts w:eastAsiaTheme="minorHAnsi"/>
        </w:rPr>
        <w:t xml:space="preserve">and </w:t>
      </w:r>
      <w:r w:rsidR="0038658B">
        <w:rPr>
          <w:rFonts w:eastAsiaTheme="minorHAnsi"/>
        </w:rPr>
        <w:t xml:space="preserve">areas </w:t>
      </w:r>
      <w:r w:rsidRPr="00C2089B">
        <w:rPr>
          <w:rFonts w:eastAsiaTheme="minorHAnsi"/>
        </w:rPr>
        <w:t>with denser tree cover</w:t>
      </w:r>
      <w:r w:rsidR="005821B3" w:rsidRPr="00C2089B">
        <w:rPr>
          <w:rFonts w:eastAsiaTheme="minorHAnsi"/>
        </w:rPr>
        <w:t xml:space="preserve"> (&gt;</w:t>
      </w:r>
      <w:r w:rsidR="00B90D63" w:rsidRPr="00C2089B">
        <w:rPr>
          <w:rFonts w:eastAsiaTheme="minorHAnsi"/>
        </w:rPr>
        <w:t>50</w:t>
      </w:r>
      <w:r w:rsidR="005821B3" w:rsidRPr="00C2089B">
        <w:rPr>
          <w:rFonts w:eastAsiaTheme="minorHAnsi"/>
        </w:rPr>
        <w:t>%)</w:t>
      </w:r>
      <w:r w:rsidRPr="00C2089B">
        <w:rPr>
          <w:rFonts w:eastAsiaTheme="minorHAnsi"/>
        </w:rPr>
        <w:t xml:space="preserve">. Thermal imagery was strongly preferred when tree cover was </w:t>
      </w:r>
      <w:r w:rsidR="00543185" w:rsidRPr="00C2089B">
        <w:rPr>
          <w:rFonts w:eastAsiaTheme="minorHAnsi"/>
        </w:rPr>
        <w:t>&gt;</w:t>
      </w:r>
      <w:r w:rsidRPr="00C2089B">
        <w:rPr>
          <w:rFonts w:eastAsiaTheme="minorHAnsi"/>
        </w:rPr>
        <w:t xml:space="preserve">80%. The use of </w:t>
      </w:r>
      <w:r w:rsidR="00543185" w:rsidRPr="00C2089B">
        <w:rPr>
          <w:rFonts w:eastAsiaTheme="minorHAnsi"/>
        </w:rPr>
        <w:t>nocturnal (</w:t>
      </w:r>
      <w:r w:rsidRPr="00C2089B">
        <w:rPr>
          <w:rFonts w:eastAsiaTheme="minorHAnsi"/>
        </w:rPr>
        <w:t>spotlight and thermal imag</w:t>
      </w:r>
      <w:r w:rsidR="00543185" w:rsidRPr="00C2089B">
        <w:rPr>
          <w:rFonts w:eastAsiaTheme="minorHAnsi"/>
        </w:rPr>
        <w:t xml:space="preserve">ing) counts </w:t>
      </w:r>
      <w:r w:rsidRPr="00C2089B">
        <w:rPr>
          <w:rFonts w:eastAsiaTheme="minorHAnsi"/>
        </w:rPr>
        <w:t xml:space="preserve">was strongly </w:t>
      </w:r>
      <w:r w:rsidR="003C2A9B" w:rsidRPr="00C2089B">
        <w:rPr>
          <w:rFonts w:eastAsiaTheme="minorHAnsi"/>
        </w:rPr>
        <w:t xml:space="preserve">positively </w:t>
      </w:r>
      <w:r w:rsidRPr="00C2089B">
        <w:rPr>
          <w:rFonts w:eastAsiaTheme="minorHAnsi"/>
        </w:rPr>
        <w:t>associated with medium to high human influence</w:t>
      </w:r>
      <w:r w:rsidR="00B90D63" w:rsidRPr="00C2089B">
        <w:rPr>
          <w:rFonts w:eastAsiaTheme="minorHAnsi"/>
        </w:rPr>
        <w:t xml:space="preserve"> and deer densities </w:t>
      </w:r>
      <w:r w:rsidR="00AD0B1B" w:rsidRPr="00C2089B">
        <w:rPr>
          <w:rFonts w:eastAsiaTheme="minorHAnsi"/>
        </w:rPr>
        <w:t>&gt;</w:t>
      </w:r>
      <w:r w:rsidR="00B90D63" w:rsidRPr="00C2089B">
        <w:rPr>
          <w:rFonts w:eastAsiaTheme="minorHAnsi"/>
        </w:rPr>
        <w:t>1 deer/km</w:t>
      </w:r>
      <w:r w:rsidR="00B90D63" w:rsidRPr="00C2089B">
        <w:rPr>
          <w:rFonts w:eastAsiaTheme="minorHAnsi"/>
          <w:vertAlign w:val="superscript"/>
        </w:rPr>
        <w:t>2</w:t>
      </w:r>
      <w:r w:rsidRPr="00C2089B">
        <w:rPr>
          <w:rFonts w:eastAsiaTheme="minorHAnsi"/>
        </w:rPr>
        <w:t>.</w:t>
      </w:r>
    </w:p>
    <w:p w14:paraId="20B58ECB" w14:textId="5BD58783" w:rsidR="00463818" w:rsidRDefault="00463818">
      <w:r>
        <w:br w:type="page"/>
      </w:r>
    </w:p>
    <w:p w14:paraId="5AC69E1C" w14:textId="3313C91A" w:rsidR="00FF6214" w:rsidRPr="00C2089B" w:rsidRDefault="003F4EC8" w:rsidP="00FF6214">
      <w:pPr>
        <w:pStyle w:val="ListParagraph"/>
        <w:spacing w:after="0" w:line="240" w:lineRule="auto"/>
        <w:ind w:left="0"/>
        <w:rPr>
          <w:rFonts w:eastAsiaTheme="minorHAnsi"/>
        </w:rPr>
      </w:pPr>
      <w:r w:rsidRPr="00C2089B">
        <w:rPr>
          <w:b/>
          <w:bCs/>
        </w:rPr>
        <w:lastRenderedPageBreak/>
        <w:t xml:space="preserve">Table </w:t>
      </w:r>
      <w:r w:rsidR="007817F3" w:rsidRPr="00C2089B">
        <w:rPr>
          <w:b/>
          <w:bCs/>
        </w:rPr>
        <w:t>S</w:t>
      </w:r>
      <w:r w:rsidR="00CD507C">
        <w:rPr>
          <w:b/>
          <w:bCs/>
        </w:rPr>
        <w:t>4</w:t>
      </w:r>
      <w:r w:rsidR="007817F3" w:rsidRPr="00C2089B">
        <w:rPr>
          <w:b/>
          <w:bCs/>
        </w:rPr>
        <w:t>.8.</w:t>
      </w:r>
      <w:r w:rsidR="007817F3" w:rsidRPr="00C2089B">
        <w:t xml:space="preserve"> Summary of the stepwise selection process identifying the best model </w:t>
      </w:r>
      <w:r w:rsidR="00241686" w:rsidRPr="00C2089B">
        <w:t xml:space="preserve">(shown in bold) </w:t>
      </w:r>
      <w:r w:rsidR="007817F3" w:rsidRPr="00C2089B">
        <w:t>explaining the relative use of the three vehicular direct count methods</w:t>
      </w:r>
      <w:r w:rsidR="00F157F7">
        <w:t xml:space="preserve"> to </w:t>
      </w:r>
      <w:r w:rsidR="00F157F7" w:rsidRPr="00C2089B">
        <w:rPr>
          <w:rFonts w:eastAsiaTheme="minorHAnsi"/>
        </w:rPr>
        <w:t xml:space="preserve">estimate deer abundance </w:t>
      </w:r>
      <w:r w:rsidR="00915749">
        <w:rPr>
          <w:rFonts w:eastAsiaTheme="minorHAnsi"/>
        </w:rPr>
        <w:t>or</w:t>
      </w:r>
      <w:r w:rsidR="00F157F7" w:rsidRPr="00C2089B">
        <w:rPr>
          <w:rFonts w:eastAsiaTheme="minorHAnsi"/>
        </w:rPr>
        <w:t xml:space="preserve"> density</w:t>
      </w:r>
      <w:r w:rsidR="00F157F7">
        <w:rPr>
          <w:rFonts w:eastAsiaTheme="minorHAnsi"/>
        </w:rPr>
        <w:t xml:space="preserve"> in articles published during 2004–2018</w:t>
      </w:r>
      <w:r w:rsidR="0038658B">
        <w:t>.</w:t>
      </w:r>
      <w:r w:rsidR="00C97D61">
        <w:t xml:space="preserve"> </w:t>
      </w:r>
      <w:r w:rsidR="00FF6214" w:rsidRPr="004C63D7">
        <w:rPr>
          <w:rFonts w:eastAsiaTheme="minorHAnsi"/>
        </w:rPr>
        <w:t>AIC</w:t>
      </w:r>
      <w:r w:rsidR="00FF6214" w:rsidRPr="004C63D7">
        <w:rPr>
          <w:rFonts w:eastAsia="Times New Roman"/>
          <w:i/>
          <w:iCs/>
          <w:vertAlign w:val="subscript"/>
          <w:lang w:eastAsia="en-AU"/>
        </w:rPr>
        <w:t>c</w:t>
      </w:r>
      <w:r w:rsidR="00FF6214">
        <w:rPr>
          <w:rFonts w:eastAsia="Times New Roman"/>
          <w:lang w:eastAsia="en-AU"/>
        </w:rPr>
        <w:t>:</w:t>
      </w:r>
      <w:r w:rsidR="00FF6214" w:rsidRPr="004C63D7">
        <w:rPr>
          <w:rFonts w:eastAsia="Times New Roman"/>
          <w:lang w:eastAsia="en-AU"/>
        </w:rPr>
        <w:t xml:space="preserve"> Akaike</w:t>
      </w:r>
      <w:r w:rsidR="00FF6214">
        <w:rPr>
          <w:rFonts w:eastAsia="Times New Roman"/>
          <w:lang w:eastAsia="en-AU"/>
        </w:rPr>
        <w:t xml:space="preserve"> Information Criterion corrected for small sample size. </w:t>
      </w:r>
      <w:r w:rsidR="00FF6214" w:rsidRPr="0066782D">
        <w:rPr>
          <w:rFonts w:eastAsia="Times New Roman"/>
          <w:i/>
          <w:iCs/>
          <w:lang w:eastAsia="en-AU"/>
        </w:rPr>
        <w:t>w</w:t>
      </w:r>
      <w:r w:rsidR="00FF6214" w:rsidRPr="0066782D">
        <w:rPr>
          <w:rFonts w:eastAsia="Times New Roman"/>
          <w:i/>
          <w:iCs/>
          <w:vertAlign w:val="subscript"/>
          <w:lang w:eastAsia="en-AU"/>
        </w:rPr>
        <w:t>i</w:t>
      </w:r>
      <w:r w:rsidR="00FF6214">
        <w:rPr>
          <w:rFonts w:eastAsia="Times New Roman"/>
          <w:lang w:eastAsia="en-AU"/>
        </w:rPr>
        <w:t>: model weight.</w:t>
      </w:r>
    </w:p>
    <w:tbl>
      <w:tblPr>
        <w:tblW w:w="8635" w:type="dxa"/>
        <w:tblLook w:val="04A0" w:firstRow="1" w:lastRow="0" w:firstColumn="1" w:lastColumn="0" w:noHBand="0" w:noVBand="1"/>
      </w:tblPr>
      <w:tblGrid>
        <w:gridCol w:w="4111"/>
        <w:gridCol w:w="396"/>
        <w:gridCol w:w="984"/>
        <w:gridCol w:w="851"/>
        <w:gridCol w:w="809"/>
        <w:gridCol w:w="716"/>
        <w:gridCol w:w="768"/>
      </w:tblGrid>
      <w:tr w:rsidR="00804CDF" w:rsidRPr="00C2089B" w14:paraId="38A242A2" w14:textId="77777777" w:rsidTr="00C14A0E">
        <w:trPr>
          <w:trHeight w:val="300"/>
        </w:trPr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AC441B" w14:textId="77777777" w:rsidR="00D61EFC" w:rsidRPr="00084417" w:rsidRDefault="00D61EF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Model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BDA5DD" w14:textId="77777777" w:rsidR="00D61EFC" w:rsidRPr="00084417" w:rsidRDefault="00D61EF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df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90D1E5" w14:textId="77777777" w:rsidR="00D61EFC" w:rsidRPr="00084417" w:rsidRDefault="00D61EF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logLik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12A64" w14:textId="77777777" w:rsidR="00D61EFC" w:rsidRPr="00084417" w:rsidRDefault="00D61EF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AICc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53FCE4" w14:textId="77777777" w:rsidR="00D61EFC" w:rsidRPr="00084417" w:rsidRDefault="00D61EF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ΔAICc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19AA5F" w14:textId="77777777" w:rsidR="00D61EFC" w:rsidRPr="00084417" w:rsidRDefault="00D61EF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w</w:t>
            </w:r>
            <w:r w:rsidRPr="00084417">
              <w:rPr>
                <w:rFonts w:ascii="Times New Roman" w:hAnsi="Times New Roman" w:cs="Times New Roman"/>
                <w:i/>
                <w:iCs/>
                <w:sz w:val="18"/>
                <w:szCs w:val="18"/>
                <w:vertAlign w:val="subscript"/>
              </w:rPr>
              <w:t>i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A9B56E" w14:textId="77777777" w:rsidR="00D61EFC" w:rsidRPr="00084417" w:rsidRDefault="00D61EF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Pseudo </w:t>
            </w:r>
            <w:r w:rsidRPr="00084417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AU"/>
              </w:rPr>
              <w:t>R</w:t>
            </w: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en-AU"/>
              </w:rPr>
              <w:t>2</w:t>
            </w:r>
          </w:p>
        </w:tc>
      </w:tr>
      <w:tr w:rsidR="00804CDF" w:rsidRPr="00C2089B" w14:paraId="42670A73" w14:textId="77777777" w:rsidTr="00C14A0E">
        <w:trPr>
          <w:trHeight w:val="300"/>
        </w:trPr>
        <w:tc>
          <w:tcPr>
            <w:tcW w:w="411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31C7D" w14:textId="77777777" w:rsidR="009F7064" w:rsidRPr="00084417" w:rsidRDefault="009F7064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  <w:t>Year + area + density + elev + GHII + tree + NPP</w:t>
            </w:r>
          </w:p>
        </w:tc>
        <w:tc>
          <w:tcPr>
            <w:tcW w:w="3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C8C6DE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821C3A" w14:textId="39A9F534" w:rsidR="009F7064" w:rsidRPr="00084417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–</w:t>
            </w:r>
            <w:r w:rsidR="009F7064" w:rsidRPr="0008441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238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18E00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510</w:t>
            </w: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160ED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1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05683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1.00</w:t>
            </w:r>
          </w:p>
        </w:tc>
        <w:tc>
          <w:tcPr>
            <w:tcW w:w="7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3C771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0.54</w:t>
            </w:r>
          </w:p>
        </w:tc>
      </w:tr>
      <w:tr w:rsidR="00804CDF" w:rsidRPr="00C2089B" w14:paraId="32318C4A" w14:textId="77777777" w:rsidTr="00C14A0E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08B3CD" w14:textId="77777777" w:rsidR="009F7064" w:rsidRPr="00084417" w:rsidRDefault="009F7064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Year + area + density + elev + GHII + tree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660AB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74582" w14:textId="48308E5A" w:rsidR="009F7064" w:rsidRPr="00084417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9F7064" w:rsidRPr="00084417">
              <w:rPr>
                <w:rFonts w:ascii="Times New Roman" w:hAnsi="Times New Roman" w:cs="Times New Roman"/>
                <w:sz w:val="18"/>
                <w:szCs w:val="18"/>
              </w:rPr>
              <w:t>253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24758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535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7E0DF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AA60C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10ECD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0.51</w:t>
            </w:r>
          </w:p>
        </w:tc>
      </w:tr>
      <w:tr w:rsidR="00804CDF" w:rsidRPr="00C2089B" w14:paraId="0EA31517" w14:textId="77777777" w:rsidTr="00C14A0E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FC71A" w14:textId="77777777" w:rsidR="009F7064" w:rsidRPr="00084417" w:rsidRDefault="009F7064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Year + area + density + elev + GHII +            NPP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61093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16D954" w14:textId="09D1F0F5" w:rsidR="009F7064" w:rsidRPr="00084417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9F7064" w:rsidRPr="00084417">
              <w:rPr>
                <w:rFonts w:ascii="Times New Roman" w:hAnsi="Times New Roman" w:cs="Times New Roman"/>
                <w:sz w:val="18"/>
                <w:szCs w:val="18"/>
              </w:rPr>
              <w:t>322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C4429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673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F87CD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163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99213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5AB23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0.37</w:t>
            </w:r>
          </w:p>
        </w:tc>
      </w:tr>
      <w:tr w:rsidR="00804CDF" w:rsidRPr="00C2089B" w14:paraId="1501A763" w14:textId="77777777" w:rsidTr="00C14A0E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CCFC0" w14:textId="6A325324" w:rsidR="009F7064" w:rsidRPr="00084417" w:rsidRDefault="009F7064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Year + area + density + elev +            </w:t>
            </w:r>
            <w:r w:rsidR="001112A4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  </w:t>
            </w: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tree +</w:t>
            </w:r>
            <w:r w:rsidR="001112A4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</w:t>
            </w: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NPP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ABBA9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AE241A" w14:textId="5615ADCF" w:rsidR="009F7064" w:rsidRPr="00084417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9F7064" w:rsidRPr="00084417">
              <w:rPr>
                <w:rFonts w:ascii="Times New Roman" w:hAnsi="Times New Roman" w:cs="Times New Roman"/>
                <w:sz w:val="18"/>
                <w:szCs w:val="18"/>
              </w:rPr>
              <w:t>298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BCDE3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626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67282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638E11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DD56E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0.42</w:t>
            </w:r>
          </w:p>
        </w:tc>
      </w:tr>
      <w:tr w:rsidR="00804CDF" w:rsidRPr="00C2089B" w14:paraId="60A9F79B" w14:textId="77777777" w:rsidTr="00C14A0E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F3AC0" w14:textId="77777777" w:rsidR="009F7064" w:rsidRPr="00084417" w:rsidRDefault="009F7064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Year + area + density +             GHII + tree + NPP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FDD1D3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78004" w14:textId="18B9D0FE" w:rsidR="009F7064" w:rsidRPr="00084417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9F7064" w:rsidRPr="00084417">
              <w:rPr>
                <w:rFonts w:ascii="Times New Roman" w:hAnsi="Times New Roman" w:cs="Times New Roman"/>
                <w:sz w:val="18"/>
                <w:szCs w:val="18"/>
              </w:rPr>
              <w:t>288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6F6AA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605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1B01A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D8ED7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DAD31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0.44</w:t>
            </w:r>
          </w:p>
        </w:tc>
      </w:tr>
      <w:tr w:rsidR="00804CDF" w:rsidRPr="00C2089B" w14:paraId="63D4EF31" w14:textId="77777777" w:rsidTr="00C14A0E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CE819" w14:textId="77777777" w:rsidR="009F7064" w:rsidRPr="00084417" w:rsidRDefault="009F7064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Year + area +                  elev + GHII + tree + NPP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0EB68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43FD60" w14:textId="2B935E3E" w:rsidR="009F7064" w:rsidRPr="00084417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9F7064" w:rsidRPr="00084417">
              <w:rPr>
                <w:rFonts w:ascii="Times New Roman" w:hAnsi="Times New Roman" w:cs="Times New Roman"/>
                <w:sz w:val="18"/>
                <w:szCs w:val="18"/>
              </w:rPr>
              <w:t>259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C2ACF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546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E3265C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3651F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B3DF6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0.50</w:t>
            </w:r>
          </w:p>
        </w:tc>
      </w:tr>
      <w:tr w:rsidR="00804CDF" w:rsidRPr="00C2089B" w14:paraId="028507F9" w14:textId="77777777" w:rsidTr="00C14A0E">
        <w:trPr>
          <w:trHeight w:val="300"/>
        </w:trPr>
        <w:tc>
          <w:tcPr>
            <w:tcW w:w="41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AE9090F" w14:textId="77777777" w:rsidR="009F7064" w:rsidRPr="00084417" w:rsidRDefault="009F7064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Year +             density + elev + GHII + tree + NPP</w:t>
            </w:r>
          </w:p>
        </w:tc>
        <w:tc>
          <w:tcPr>
            <w:tcW w:w="3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90D719E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3CCAD43" w14:textId="4F932C51" w:rsidR="009F7064" w:rsidRPr="00084417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9F7064" w:rsidRPr="00084417">
              <w:rPr>
                <w:rFonts w:ascii="Times New Roman" w:hAnsi="Times New Roman" w:cs="Times New Roman"/>
                <w:sz w:val="18"/>
                <w:szCs w:val="18"/>
              </w:rPr>
              <w:t>262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E1FCEA4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553</w:t>
            </w:r>
          </w:p>
        </w:tc>
        <w:tc>
          <w:tcPr>
            <w:tcW w:w="8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547213F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7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4D36C84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7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DF6DCE4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0.49</w:t>
            </w:r>
          </w:p>
        </w:tc>
      </w:tr>
      <w:tr w:rsidR="009F7064" w:rsidRPr="00C2089B" w14:paraId="1412796C" w14:textId="77777777" w:rsidTr="00C14A0E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48F99B9" w14:textId="09467576" w:rsidR="009F7064" w:rsidRPr="00084417" w:rsidRDefault="009F7064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           area </w:t>
            </w:r>
            <w:r w:rsidR="00D17E92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</w:t>
            </w:r>
            <w:r w:rsidRPr="00084417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+ density + elev + GHII + tree + NPP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0925E0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DFEE0C8" w14:textId="5C17F751" w:rsidR="009F7064" w:rsidRPr="00084417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9F7064" w:rsidRPr="00084417">
              <w:rPr>
                <w:rFonts w:ascii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60253C4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538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544A77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6B97CEA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F9F400" w14:textId="77777777" w:rsidR="009F7064" w:rsidRPr="00084417" w:rsidRDefault="009F70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084417">
              <w:rPr>
                <w:rFonts w:ascii="Times New Roman" w:hAnsi="Times New Roman" w:cs="Times New Roman"/>
                <w:sz w:val="18"/>
                <w:szCs w:val="18"/>
              </w:rPr>
              <w:t>0.50</w:t>
            </w:r>
          </w:p>
        </w:tc>
      </w:tr>
    </w:tbl>
    <w:p w14:paraId="23C8DA69" w14:textId="6627D822" w:rsidR="003F4EC8" w:rsidRPr="00C2089B" w:rsidRDefault="00C14A0E" w:rsidP="00F0107F">
      <w:pPr>
        <w:pStyle w:val="ListParagraph"/>
        <w:spacing w:after="0" w:line="240" w:lineRule="auto"/>
        <w:ind w:left="0"/>
        <w:rPr>
          <w:rFonts w:eastAsiaTheme="minorHAnsi"/>
        </w:rPr>
      </w:pPr>
      <w:r>
        <w:rPr>
          <w:sz w:val="20"/>
          <w:szCs w:val="20"/>
        </w:rPr>
        <w:t xml:space="preserve">Elev: elevation. </w:t>
      </w:r>
      <w:r w:rsidR="0038658B" w:rsidRPr="00EC6B82">
        <w:rPr>
          <w:sz w:val="20"/>
          <w:szCs w:val="20"/>
        </w:rPr>
        <w:t>GHII: Global Human Influence Index. NPP: net primary productivity.</w:t>
      </w:r>
    </w:p>
    <w:p w14:paraId="6B6FAE22" w14:textId="01522185" w:rsidR="00A1776B" w:rsidRDefault="00A1776B" w:rsidP="00F0107F">
      <w:pPr>
        <w:pStyle w:val="ListParagraph"/>
        <w:spacing w:after="0" w:line="240" w:lineRule="auto"/>
        <w:ind w:left="0"/>
        <w:rPr>
          <w:rFonts w:eastAsiaTheme="minorHAnsi"/>
        </w:rPr>
      </w:pPr>
    </w:p>
    <w:p w14:paraId="46DC9F9E" w14:textId="77777777" w:rsidR="00170B22" w:rsidRPr="00C2089B" w:rsidRDefault="00170B22" w:rsidP="00F0107F">
      <w:pPr>
        <w:pStyle w:val="ListParagraph"/>
        <w:spacing w:after="0" w:line="240" w:lineRule="auto"/>
        <w:ind w:left="0"/>
        <w:rPr>
          <w:rFonts w:eastAsiaTheme="minorHAnsi"/>
        </w:rPr>
      </w:pPr>
    </w:p>
    <w:p w14:paraId="3B5CE988" w14:textId="44C322F5" w:rsidR="003F4EC8" w:rsidRPr="00C2089B" w:rsidRDefault="003F4EC8" w:rsidP="00F15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89B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7817F3" w:rsidRPr="00C2089B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A82F3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817F3" w:rsidRPr="00C2089B">
        <w:rPr>
          <w:rFonts w:ascii="Times New Roman" w:hAnsi="Times New Roman" w:cs="Times New Roman"/>
          <w:b/>
          <w:bCs/>
          <w:sz w:val="24"/>
          <w:szCs w:val="24"/>
        </w:rPr>
        <w:t>.9.</w:t>
      </w:r>
      <w:r w:rsidR="007817F3"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="0091219D" w:rsidRPr="00C2089B">
        <w:rPr>
          <w:rFonts w:ascii="Times New Roman" w:hAnsi="Times New Roman" w:cs="Times New Roman"/>
          <w:sz w:val="24"/>
          <w:szCs w:val="24"/>
        </w:rPr>
        <w:t xml:space="preserve">Coefficients from the best model </w:t>
      </w:r>
      <w:r w:rsidR="00F157F7" w:rsidRPr="00C2089B">
        <w:rPr>
          <w:rFonts w:ascii="Times New Roman" w:hAnsi="Times New Roman" w:cs="Times New Roman"/>
          <w:sz w:val="24"/>
          <w:szCs w:val="24"/>
        </w:rPr>
        <w:t>(see Table S</w:t>
      </w:r>
      <w:r w:rsidR="00F157F7">
        <w:rPr>
          <w:rFonts w:ascii="Times New Roman" w:hAnsi="Times New Roman" w:cs="Times New Roman"/>
          <w:sz w:val="24"/>
          <w:szCs w:val="24"/>
        </w:rPr>
        <w:t>4</w:t>
      </w:r>
      <w:r w:rsidR="00F157F7" w:rsidRPr="00C2089B">
        <w:rPr>
          <w:rFonts w:ascii="Times New Roman" w:hAnsi="Times New Roman" w:cs="Times New Roman"/>
          <w:sz w:val="24"/>
          <w:szCs w:val="24"/>
        </w:rPr>
        <w:t>.8)</w:t>
      </w:r>
      <w:r w:rsidR="00F157F7">
        <w:rPr>
          <w:rFonts w:ascii="Times New Roman" w:hAnsi="Times New Roman" w:cs="Times New Roman"/>
          <w:sz w:val="24"/>
          <w:szCs w:val="24"/>
        </w:rPr>
        <w:t xml:space="preserve"> </w:t>
      </w:r>
      <w:r w:rsidR="0091219D" w:rsidRPr="00C2089B">
        <w:rPr>
          <w:rFonts w:ascii="Times New Roman" w:hAnsi="Times New Roman" w:cs="Times New Roman"/>
          <w:sz w:val="24"/>
          <w:szCs w:val="24"/>
        </w:rPr>
        <w:t xml:space="preserve">explaining the relative use of the </w:t>
      </w:r>
      <w:r w:rsidR="0038658B">
        <w:rPr>
          <w:rFonts w:ascii="Times New Roman" w:hAnsi="Times New Roman" w:cs="Times New Roman"/>
          <w:sz w:val="24"/>
          <w:szCs w:val="24"/>
        </w:rPr>
        <w:t>3</w:t>
      </w:r>
      <w:r w:rsidR="0038658B"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="0091219D" w:rsidRPr="00C2089B">
        <w:rPr>
          <w:rFonts w:ascii="Times New Roman" w:hAnsi="Times New Roman" w:cs="Times New Roman"/>
          <w:sz w:val="24"/>
          <w:szCs w:val="24"/>
        </w:rPr>
        <w:t xml:space="preserve">vehicular direct count methods </w:t>
      </w:r>
      <w:r w:rsidR="00F157F7" w:rsidRPr="00F157F7">
        <w:rPr>
          <w:rFonts w:ascii="Times New Roman" w:hAnsi="Times New Roman" w:cs="Times New Roman"/>
          <w:sz w:val="24"/>
          <w:szCs w:val="24"/>
        </w:rPr>
        <w:t xml:space="preserve">to estimate deer abundance </w:t>
      </w:r>
      <w:r w:rsidR="00915749">
        <w:rPr>
          <w:rFonts w:ascii="Times New Roman" w:hAnsi="Times New Roman" w:cs="Times New Roman"/>
          <w:sz w:val="24"/>
          <w:szCs w:val="24"/>
        </w:rPr>
        <w:t>or</w:t>
      </w:r>
      <w:r w:rsidR="00F157F7" w:rsidRPr="00F157F7">
        <w:rPr>
          <w:rFonts w:ascii="Times New Roman" w:hAnsi="Times New Roman" w:cs="Times New Roman"/>
          <w:sz w:val="24"/>
          <w:szCs w:val="24"/>
        </w:rPr>
        <w:t xml:space="preserve"> density in articles published during 2004–2018</w:t>
      </w:r>
      <w:r w:rsidR="0038658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8144" w:type="dxa"/>
        <w:tblLook w:val="04A0" w:firstRow="1" w:lastRow="0" w:firstColumn="1" w:lastColumn="0" w:noHBand="0" w:noVBand="1"/>
      </w:tblPr>
      <w:tblGrid>
        <w:gridCol w:w="1701"/>
        <w:gridCol w:w="1134"/>
        <w:gridCol w:w="993"/>
        <w:gridCol w:w="1275"/>
        <w:gridCol w:w="891"/>
        <w:gridCol w:w="992"/>
        <w:gridCol w:w="1158"/>
      </w:tblGrid>
      <w:tr w:rsidR="00804CDF" w:rsidRPr="00C2089B" w14:paraId="59D311E1" w14:textId="77777777" w:rsidTr="00C37832">
        <w:trPr>
          <w:trHeight w:val="177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7CD6F" w14:textId="77777777" w:rsidR="003F4EC8" w:rsidRPr="00EB69AE" w:rsidRDefault="003F4EC8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12304" w14:textId="77777777" w:rsidR="003F4EC8" w:rsidRPr="00EB69AE" w:rsidRDefault="00A23730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EB69AE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Nocturnal thermal</w:t>
            </w:r>
          </w:p>
        </w:tc>
        <w:tc>
          <w:tcPr>
            <w:tcW w:w="304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94EDB" w14:textId="77777777" w:rsidR="003F4EC8" w:rsidRPr="00EB69AE" w:rsidRDefault="00A23730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EB69AE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Diurnal</w:t>
            </w:r>
          </w:p>
        </w:tc>
      </w:tr>
      <w:tr w:rsidR="00804CDF" w:rsidRPr="00C2089B" w14:paraId="17C504E1" w14:textId="77777777" w:rsidTr="00C37832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61DB47" w14:textId="77777777" w:rsidR="00D72BA9" w:rsidRPr="00EB69AE" w:rsidRDefault="00D72BA9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25F3E7" w14:textId="77777777" w:rsidR="00D72BA9" w:rsidRPr="00EB69AE" w:rsidRDefault="00D72BA9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EB69AE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Estimate</w:t>
            </w: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0ADF34" w14:textId="77777777" w:rsidR="00D72BA9" w:rsidRPr="00EB69AE" w:rsidRDefault="00D72BA9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EB69AE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SE</w:t>
            </w: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219226" w14:textId="166AFFE2" w:rsidR="00D72BA9" w:rsidRPr="00EB69AE" w:rsidRDefault="0038658B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Z</w:t>
            </w:r>
            <w:r w:rsidR="00D72BA9" w:rsidRPr="00EB69AE">
              <w:rPr>
                <w:rFonts w:ascii="Times New Roman" w:hAnsi="Times New Roman" w:cs="Times New Roman"/>
                <w:sz w:val="18"/>
                <w:szCs w:val="18"/>
              </w:rPr>
              <w:t>-value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F0A7DB" w14:textId="77777777" w:rsidR="00D72BA9" w:rsidRPr="00EB69AE" w:rsidRDefault="00D72BA9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EB69AE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Estimate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642D57" w14:textId="77777777" w:rsidR="00D72BA9" w:rsidRPr="00EB69AE" w:rsidRDefault="00D72BA9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EB69AE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SE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2C1F98" w14:textId="1C93C2A4" w:rsidR="00D72BA9" w:rsidRPr="00EB69AE" w:rsidRDefault="0038658B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Z</w:t>
            </w:r>
            <w:r w:rsidR="00D72BA9" w:rsidRPr="00EB69AE">
              <w:rPr>
                <w:rFonts w:ascii="Times New Roman" w:hAnsi="Times New Roman" w:cs="Times New Roman"/>
                <w:sz w:val="18"/>
                <w:szCs w:val="18"/>
              </w:rPr>
              <w:t>-value</w:t>
            </w:r>
          </w:p>
        </w:tc>
      </w:tr>
      <w:tr w:rsidR="00804CDF" w:rsidRPr="00C2089B" w14:paraId="1CC66FDD" w14:textId="77777777" w:rsidTr="00C37832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8EC79" w14:textId="77777777" w:rsidR="00A67455" w:rsidRPr="00EB69AE" w:rsidRDefault="00A67455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Intercept: Nocturnal spotlight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4DBC2" w14:textId="7243B61B" w:rsidR="00A67455" w:rsidRPr="00EB69AE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A67455" w:rsidRPr="00EB69AE">
              <w:rPr>
                <w:rFonts w:ascii="Times New Roman" w:hAnsi="Times New Roman" w:cs="Times New Roman"/>
                <w:sz w:val="18"/>
                <w:szCs w:val="18"/>
              </w:rPr>
              <w:t>343.3816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1FA0C7" w14:textId="2AAE14A8" w:rsidR="00A67455" w:rsidRPr="00EB69AE" w:rsidRDefault="00A67455" w:rsidP="00E37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2.75E</w:t>
            </w:r>
            <w:r w:rsidR="00E37B64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7E383" w14:textId="25E826C7" w:rsidR="00A67455" w:rsidRPr="00EB69AE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A67455" w:rsidRPr="00EB69A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  <w:r w:rsidR="00C37832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A67455" w:rsidRPr="00EB69AE">
              <w:rPr>
                <w:rFonts w:ascii="Times New Roman" w:hAnsi="Times New Roman" w:cs="Times New Roman"/>
                <w:sz w:val="18"/>
                <w:szCs w:val="18"/>
              </w:rPr>
              <w:t>491</w:t>
            </w:r>
            <w:r w:rsidR="00C37832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A67455" w:rsidRPr="00EB69AE">
              <w:rPr>
                <w:rFonts w:ascii="Times New Roman" w:hAnsi="Times New Roman" w:cs="Times New Roman"/>
                <w:sz w:val="18"/>
                <w:szCs w:val="18"/>
              </w:rPr>
              <w:t>409.2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8FDDC0" w14:textId="77777777" w:rsidR="00A67455" w:rsidRPr="00EB69AE" w:rsidRDefault="00A67455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147.2600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3ADB53" w14:textId="10769D23" w:rsidR="00A67455" w:rsidRPr="00EB69AE" w:rsidRDefault="00A67455" w:rsidP="00E37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7.55E</w:t>
            </w:r>
            <w:r w:rsidR="00E37B64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05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CF16B" w14:textId="4E579414" w:rsidR="00A67455" w:rsidRPr="00EB69AE" w:rsidRDefault="00A67455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C37832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951</w:t>
            </w:r>
            <w:r w:rsidR="00C37832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686.6</w:t>
            </w:r>
          </w:p>
        </w:tc>
      </w:tr>
      <w:tr w:rsidR="00804CDF" w:rsidRPr="00C2089B" w14:paraId="061B415B" w14:textId="77777777" w:rsidTr="00C37832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E2A89" w14:textId="3176EFCD" w:rsidR="00A67455" w:rsidRPr="00EB69AE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</w:t>
            </w: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ear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2748E" w14:textId="77777777" w:rsidR="00A67455" w:rsidRPr="00EB69AE" w:rsidRDefault="00A67455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0.1697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EE3A90" w14:textId="77777777" w:rsidR="00A67455" w:rsidRPr="00EB69AE" w:rsidRDefault="00A67455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0.0011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496B05" w14:textId="77777777" w:rsidR="00A67455" w:rsidRPr="00EB69AE" w:rsidRDefault="00A67455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160.2632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B8E4F" w14:textId="3ADA6C21" w:rsidR="00A67455" w:rsidRPr="00EB69AE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A67455" w:rsidRPr="00EB69AE">
              <w:rPr>
                <w:rFonts w:ascii="Times New Roman" w:hAnsi="Times New Roman" w:cs="Times New Roman"/>
                <w:sz w:val="18"/>
                <w:szCs w:val="18"/>
              </w:rPr>
              <w:t>0.0677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F5154" w14:textId="77777777" w:rsidR="00A67455" w:rsidRPr="00EB69AE" w:rsidRDefault="00A67455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0.0008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FDB43" w14:textId="687313F7" w:rsidR="00A67455" w:rsidRPr="00EB69AE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A67455" w:rsidRPr="00EB69AE">
              <w:rPr>
                <w:rFonts w:ascii="Times New Roman" w:hAnsi="Times New Roman" w:cs="Times New Roman"/>
                <w:sz w:val="18"/>
                <w:szCs w:val="18"/>
              </w:rPr>
              <w:t>89.4727</w:t>
            </w:r>
          </w:p>
        </w:tc>
      </w:tr>
      <w:tr w:rsidR="00804CDF" w:rsidRPr="00C2089B" w14:paraId="48C2B534" w14:textId="77777777" w:rsidTr="00C37832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6F362" w14:textId="21D1CCBD" w:rsidR="00A67455" w:rsidRPr="00EB69AE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rea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3E0B3" w14:textId="77777777" w:rsidR="00A67455" w:rsidRPr="00EB69AE" w:rsidRDefault="00A67455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0.0793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6014A8" w14:textId="77777777" w:rsidR="00A67455" w:rsidRPr="00EB69AE" w:rsidRDefault="00A67455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0.1230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564DF" w14:textId="77777777" w:rsidR="00A67455" w:rsidRPr="00EB69AE" w:rsidRDefault="00A67455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0.6445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B91F6" w14:textId="08A8389E" w:rsidR="00A67455" w:rsidRPr="00EB69AE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A67455" w:rsidRPr="00EB69AE">
              <w:rPr>
                <w:rFonts w:ascii="Times New Roman" w:hAnsi="Times New Roman" w:cs="Times New Roman"/>
                <w:sz w:val="18"/>
                <w:szCs w:val="18"/>
              </w:rPr>
              <w:t>0.6312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B40C4" w14:textId="77777777" w:rsidR="00A67455" w:rsidRPr="00EB69AE" w:rsidRDefault="00A67455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0.1133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907419" w14:textId="3890C397" w:rsidR="00A67455" w:rsidRPr="00EB69AE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A67455" w:rsidRPr="00EB69AE">
              <w:rPr>
                <w:rFonts w:ascii="Times New Roman" w:hAnsi="Times New Roman" w:cs="Times New Roman"/>
                <w:sz w:val="18"/>
                <w:szCs w:val="18"/>
              </w:rPr>
              <w:t>5.5734</w:t>
            </w:r>
          </w:p>
        </w:tc>
      </w:tr>
      <w:tr w:rsidR="00804CDF" w:rsidRPr="00C2089B" w14:paraId="0C039CDB" w14:textId="77777777" w:rsidTr="00C37832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AE68B9" w14:textId="24AC488E" w:rsidR="00A67455" w:rsidRPr="00EB69AE" w:rsidRDefault="00E37B64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</w:t>
            </w: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ensity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4836E" w14:textId="00683B1E" w:rsidR="00A67455" w:rsidRPr="00EB69AE" w:rsidRDefault="00E37B64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A67455" w:rsidRPr="00EB69AE">
              <w:rPr>
                <w:rFonts w:ascii="Times New Roman" w:hAnsi="Times New Roman" w:cs="Times New Roman"/>
                <w:sz w:val="18"/>
                <w:szCs w:val="18"/>
              </w:rPr>
              <w:t>0.0758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630779" w14:textId="77777777" w:rsidR="00A67455" w:rsidRPr="00EB69AE" w:rsidRDefault="00A67455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0.1227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2982D" w14:textId="39B0A4F9" w:rsidR="00A67455" w:rsidRPr="00EB69AE" w:rsidRDefault="00E37B64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A67455" w:rsidRPr="00EB69AE">
              <w:rPr>
                <w:rFonts w:ascii="Times New Roman" w:hAnsi="Times New Roman" w:cs="Times New Roman"/>
                <w:sz w:val="18"/>
                <w:szCs w:val="18"/>
              </w:rPr>
              <w:t>0.6175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4F3C7" w14:textId="48B5AB57" w:rsidR="00A67455" w:rsidRPr="00EB69AE" w:rsidRDefault="00E37B64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A67455" w:rsidRPr="00EB69AE">
              <w:rPr>
                <w:rFonts w:ascii="Times New Roman" w:hAnsi="Times New Roman" w:cs="Times New Roman"/>
                <w:sz w:val="18"/>
                <w:szCs w:val="18"/>
              </w:rPr>
              <w:t>0.6290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78F5AE" w14:textId="77777777" w:rsidR="00A67455" w:rsidRPr="00EB69AE" w:rsidRDefault="00A67455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0.1105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5ECA1" w14:textId="7C7B0A62" w:rsidR="00A67455" w:rsidRPr="00EB69AE" w:rsidRDefault="00E37B64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A67455" w:rsidRPr="00EB69AE">
              <w:rPr>
                <w:rFonts w:ascii="Times New Roman" w:hAnsi="Times New Roman" w:cs="Times New Roman"/>
                <w:sz w:val="18"/>
                <w:szCs w:val="18"/>
              </w:rPr>
              <w:t>5.6900</w:t>
            </w:r>
          </w:p>
        </w:tc>
      </w:tr>
      <w:tr w:rsidR="00804CDF" w:rsidRPr="00C2089B" w14:paraId="36713D7D" w14:textId="77777777" w:rsidTr="00C37832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5322A" w14:textId="375CEAC5" w:rsidR="00A67455" w:rsidRPr="00EB69AE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lev</w:t>
            </w:r>
            <w:r w:rsidR="00394D02">
              <w:rPr>
                <w:rFonts w:ascii="Times New Roman" w:hAnsi="Times New Roman" w:cs="Times New Roman"/>
                <w:sz w:val="18"/>
                <w:szCs w:val="18"/>
              </w:rPr>
              <w:t>ation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21601" w14:textId="196D7ACB" w:rsidR="00A67455" w:rsidRPr="00EB69AE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A67455" w:rsidRPr="00EB69AE">
              <w:rPr>
                <w:rFonts w:ascii="Times New Roman" w:hAnsi="Times New Roman" w:cs="Times New Roman"/>
                <w:sz w:val="18"/>
                <w:szCs w:val="18"/>
              </w:rPr>
              <w:t>0.0036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2E64D" w14:textId="77777777" w:rsidR="00A67455" w:rsidRPr="00EB69AE" w:rsidRDefault="00A67455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0.0008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99F747" w14:textId="180C8D53" w:rsidR="00A67455" w:rsidRPr="00EB69AE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A67455" w:rsidRPr="00EB69AE">
              <w:rPr>
                <w:rFonts w:ascii="Times New Roman" w:hAnsi="Times New Roman" w:cs="Times New Roman"/>
                <w:sz w:val="18"/>
                <w:szCs w:val="18"/>
              </w:rPr>
              <w:t>4.5337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060CB" w14:textId="349658E2" w:rsidR="00A67455" w:rsidRPr="00EB69AE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A67455" w:rsidRPr="00EB69AE">
              <w:rPr>
                <w:rFonts w:ascii="Times New Roman" w:hAnsi="Times New Roman" w:cs="Times New Roman"/>
                <w:sz w:val="18"/>
                <w:szCs w:val="18"/>
              </w:rPr>
              <w:t>0.0027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E2B47" w14:textId="77777777" w:rsidR="00A67455" w:rsidRPr="00EB69AE" w:rsidRDefault="00A67455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0.0004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F3355" w14:textId="06DCA4A1" w:rsidR="00A67455" w:rsidRPr="00EB69AE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A67455" w:rsidRPr="00EB69AE">
              <w:rPr>
                <w:rFonts w:ascii="Times New Roman" w:hAnsi="Times New Roman" w:cs="Times New Roman"/>
                <w:sz w:val="18"/>
                <w:szCs w:val="18"/>
              </w:rPr>
              <w:t>6.1570</w:t>
            </w:r>
          </w:p>
        </w:tc>
      </w:tr>
      <w:tr w:rsidR="00804CDF" w:rsidRPr="00C2089B" w14:paraId="0BB23E73" w14:textId="77777777" w:rsidTr="00C37832">
        <w:trPr>
          <w:trHeight w:val="300"/>
        </w:trPr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0B6AF" w14:textId="77777777" w:rsidR="00A67455" w:rsidRPr="00EB69AE" w:rsidRDefault="00A67455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GHII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07D1BFD" w14:textId="77777777" w:rsidR="00A67455" w:rsidRPr="00EB69AE" w:rsidRDefault="00A67455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0.0080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AA7662A" w14:textId="77777777" w:rsidR="00A67455" w:rsidRPr="00EB69AE" w:rsidRDefault="00A67455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0.0236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3074E5F" w14:textId="77777777" w:rsidR="00A67455" w:rsidRPr="00EB69AE" w:rsidRDefault="00A67455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0.3378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A567425" w14:textId="59A475C0" w:rsidR="00A67455" w:rsidRPr="00EB69AE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A67455" w:rsidRPr="00EB69AE">
              <w:rPr>
                <w:rFonts w:ascii="Times New Roman" w:hAnsi="Times New Roman" w:cs="Times New Roman"/>
                <w:sz w:val="18"/>
                <w:szCs w:val="18"/>
              </w:rPr>
              <w:t>0.1406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1B27CEB" w14:textId="77777777" w:rsidR="00A67455" w:rsidRPr="00EB69AE" w:rsidRDefault="00A67455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0.0179</w:t>
            </w:r>
          </w:p>
        </w:tc>
        <w:tc>
          <w:tcPr>
            <w:tcW w:w="11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76F162B" w14:textId="1546289C" w:rsidR="00A67455" w:rsidRPr="00EB69AE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A67455" w:rsidRPr="00EB69AE">
              <w:rPr>
                <w:rFonts w:ascii="Times New Roman" w:hAnsi="Times New Roman" w:cs="Times New Roman"/>
                <w:sz w:val="18"/>
                <w:szCs w:val="18"/>
              </w:rPr>
              <w:t>7.8471</w:t>
            </w:r>
          </w:p>
        </w:tc>
      </w:tr>
      <w:tr w:rsidR="00804CDF" w:rsidRPr="00C2089B" w14:paraId="14784A99" w14:textId="77777777" w:rsidTr="00C37832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2788D" w14:textId="3F90A4B1" w:rsidR="00A67455" w:rsidRPr="00EB69AE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ree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78A98" w14:textId="77777777" w:rsidR="00A67455" w:rsidRPr="00EB69AE" w:rsidRDefault="00A67455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0.0498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CCD1A" w14:textId="77777777" w:rsidR="00A67455" w:rsidRPr="00EB69AE" w:rsidRDefault="00A67455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0.0090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516DF" w14:textId="77777777" w:rsidR="00A67455" w:rsidRPr="00EB69AE" w:rsidRDefault="00A67455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5.5091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B13DE" w14:textId="2B0AE0BC" w:rsidR="00A67455" w:rsidRPr="00EB69AE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A67455" w:rsidRPr="00EB69AE">
              <w:rPr>
                <w:rFonts w:ascii="Times New Roman" w:hAnsi="Times New Roman" w:cs="Times New Roman"/>
                <w:sz w:val="18"/>
                <w:szCs w:val="18"/>
              </w:rPr>
              <w:t>0.0565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627F5" w14:textId="77777777" w:rsidR="00A67455" w:rsidRPr="00EB69AE" w:rsidRDefault="00A67455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0.0098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87A2AA" w14:textId="5B5C5C3E" w:rsidR="00A67455" w:rsidRPr="00EB69AE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A67455" w:rsidRPr="00EB69AE">
              <w:rPr>
                <w:rFonts w:ascii="Times New Roman" w:hAnsi="Times New Roman" w:cs="Times New Roman"/>
                <w:sz w:val="18"/>
                <w:szCs w:val="18"/>
              </w:rPr>
              <w:t>5.7386</w:t>
            </w:r>
          </w:p>
        </w:tc>
      </w:tr>
      <w:tr w:rsidR="00A67455" w:rsidRPr="00C2089B" w14:paraId="69B8ED7B" w14:textId="77777777" w:rsidTr="00C37832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D28634" w14:textId="77777777" w:rsidR="00A67455" w:rsidRPr="00EB69AE" w:rsidRDefault="00A67455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NPP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87362B0" w14:textId="014BAF76" w:rsidR="00A67455" w:rsidRPr="00EB69AE" w:rsidRDefault="00E37B64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A67455" w:rsidRPr="00EB69AE">
              <w:rPr>
                <w:rFonts w:ascii="Times New Roman" w:hAnsi="Times New Roman" w:cs="Times New Roman"/>
                <w:sz w:val="18"/>
                <w:szCs w:val="18"/>
              </w:rPr>
              <w:t>0.0030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D9DE60F" w14:textId="77777777" w:rsidR="00A67455" w:rsidRPr="00EB69AE" w:rsidRDefault="00A67455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0.0015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8FAB6A" w14:textId="4F96FBC9" w:rsidR="00A67455" w:rsidRPr="00EB69AE" w:rsidRDefault="00E37B64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A67455" w:rsidRPr="00EB69AE">
              <w:rPr>
                <w:rFonts w:ascii="Times New Roman" w:hAnsi="Times New Roman" w:cs="Times New Roman"/>
                <w:sz w:val="18"/>
                <w:szCs w:val="18"/>
              </w:rPr>
              <w:t>1.9717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AFAC71" w14:textId="77777777" w:rsidR="00A67455" w:rsidRPr="00EB69AE" w:rsidRDefault="00A67455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0.0066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D7747F5" w14:textId="77777777" w:rsidR="00A67455" w:rsidRPr="00EB69AE" w:rsidRDefault="00A67455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0.0018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108B32" w14:textId="77777777" w:rsidR="00A67455" w:rsidRPr="00EB69AE" w:rsidRDefault="00A67455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9AE">
              <w:rPr>
                <w:rFonts w:ascii="Times New Roman" w:hAnsi="Times New Roman" w:cs="Times New Roman"/>
                <w:sz w:val="18"/>
                <w:szCs w:val="18"/>
              </w:rPr>
              <w:t>3.6621</w:t>
            </w:r>
          </w:p>
        </w:tc>
      </w:tr>
    </w:tbl>
    <w:p w14:paraId="27D03840" w14:textId="34F4E02F" w:rsidR="00170B22" w:rsidRDefault="0038658B" w:rsidP="00F0107F">
      <w:pPr>
        <w:pStyle w:val="ListParagraph"/>
        <w:spacing w:after="0" w:line="240" w:lineRule="auto"/>
        <w:ind w:left="0"/>
        <w:rPr>
          <w:sz w:val="20"/>
          <w:szCs w:val="20"/>
        </w:rPr>
      </w:pPr>
      <w:r w:rsidRPr="00394D02">
        <w:rPr>
          <w:sz w:val="20"/>
          <w:szCs w:val="20"/>
        </w:rPr>
        <w:t>GHII: Global Human Influence Index. NPP: net primary productivity</w:t>
      </w:r>
      <w:r w:rsidR="00170B22">
        <w:rPr>
          <w:sz w:val="20"/>
          <w:szCs w:val="20"/>
        </w:rPr>
        <w:t>.</w:t>
      </w:r>
    </w:p>
    <w:p w14:paraId="086744D6" w14:textId="77777777" w:rsidR="00170B22" w:rsidRDefault="00170B22">
      <w:pPr>
        <w:rPr>
          <w:rFonts w:ascii="Times New Roman" w:eastAsia="Calibri" w:hAnsi="Times New Roman" w:cs="Times New Roman"/>
          <w:sz w:val="20"/>
          <w:szCs w:val="20"/>
        </w:rPr>
      </w:pPr>
      <w:r>
        <w:rPr>
          <w:sz w:val="20"/>
          <w:szCs w:val="20"/>
        </w:rPr>
        <w:br w:type="page"/>
      </w:r>
    </w:p>
    <w:p w14:paraId="4D52062B" w14:textId="5CBBFA06" w:rsidR="00C31D83" w:rsidRDefault="00F26430" w:rsidP="00170B22">
      <w:pPr>
        <w:pStyle w:val="ListParagraph"/>
        <w:spacing w:after="0" w:line="240" w:lineRule="auto"/>
        <w:ind w:left="0"/>
        <w:rPr>
          <w:rFonts w:eastAsiaTheme="minorHAnsi"/>
          <w:b/>
          <w:bCs/>
        </w:rPr>
      </w:pPr>
      <w:r>
        <w:rPr>
          <w:rFonts w:eastAsiaTheme="minorHAnsi"/>
          <w:b/>
          <w:bCs/>
        </w:rPr>
        <w:object w:dxaOrig="17281" w:dyaOrig="17280" w14:anchorId="325BB120">
          <v:shape id="_x0000_i1029" type="#_x0000_t75" style="width:436.5pt;height:436.5pt" o:ole="">
            <v:imagedata r:id="rId18" o:title=""/>
          </v:shape>
          <o:OLEObject Type="Embed" ProgID="AcroExch.Document.DC" ShapeID="_x0000_i1029" DrawAspect="Content" ObjectID="_1705827480" r:id="rId19"/>
        </w:object>
      </w:r>
    </w:p>
    <w:p w14:paraId="3C2B4BF3" w14:textId="50DD1A97" w:rsidR="00170B22" w:rsidRPr="00C2089B" w:rsidRDefault="00170B22" w:rsidP="00170B22">
      <w:pPr>
        <w:pStyle w:val="ListParagraph"/>
        <w:spacing w:after="0" w:line="240" w:lineRule="auto"/>
        <w:ind w:left="0"/>
        <w:rPr>
          <w:rFonts w:eastAsiaTheme="minorHAnsi"/>
        </w:rPr>
      </w:pPr>
      <w:r w:rsidRPr="00C2089B">
        <w:rPr>
          <w:rFonts w:eastAsiaTheme="minorHAnsi"/>
          <w:b/>
          <w:bCs/>
        </w:rPr>
        <w:t>Fig</w:t>
      </w:r>
      <w:r>
        <w:rPr>
          <w:rFonts w:eastAsiaTheme="minorHAnsi"/>
          <w:b/>
          <w:bCs/>
        </w:rPr>
        <w:t>ure</w:t>
      </w:r>
      <w:r w:rsidRPr="00C2089B">
        <w:rPr>
          <w:rFonts w:eastAsiaTheme="minorHAnsi"/>
          <w:b/>
          <w:bCs/>
        </w:rPr>
        <w:t xml:space="preserve"> S</w:t>
      </w:r>
      <w:r w:rsidR="00A82F3F">
        <w:rPr>
          <w:rFonts w:eastAsiaTheme="minorHAnsi"/>
          <w:b/>
          <w:bCs/>
        </w:rPr>
        <w:t>4</w:t>
      </w:r>
      <w:r w:rsidRPr="00C2089B">
        <w:rPr>
          <w:rFonts w:eastAsiaTheme="minorHAnsi"/>
          <w:b/>
          <w:bCs/>
        </w:rPr>
        <w:t>.5.</w:t>
      </w:r>
      <w:r w:rsidRPr="00C2089B">
        <w:rPr>
          <w:rFonts w:eastAsiaTheme="minorHAnsi"/>
        </w:rPr>
        <w:t xml:space="preserve"> Probabilit</w:t>
      </w:r>
      <w:r w:rsidR="0078067B">
        <w:rPr>
          <w:rFonts w:eastAsiaTheme="minorHAnsi"/>
        </w:rPr>
        <w:t>y</w:t>
      </w:r>
      <w:r w:rsidRPr="00C2089B">
        <w:rPr>
          <w:rFonts w:eastAsiaTheme="minorHAnsi"/>
        </w:rPr>
        <w:t xml:space="preserve"> of using each of </w:t>
      </w:r>
      <w:r>
        <w:rPr>
          <w:rFonts w:eastAsiaTheme="minorHAnsi"/>
        </w:rPr>
        <w:t>3</w:t>
      </w:r>
      <w:r w:rsidRPr="00C2089B">
        <w:rPr>
          <w:rFonts w:eastAsiaTheme="minorHAnsi"/>
        </w:rPr>
        <w:t xml:space="preserve"> vehicular direct count methods </w:t>
      </w:r>
      <w:r w:rsidR="002F4687">
        <w:rPr>
          <w:rFonts w:eastAsiaTheme="minorHAnsi"/>
        </w:rPr>
        <w:t>to</w:t>
      </w:r>
      <w:r w:rsidRPr="00C2089B">
        <w:rPr>
          <w:rFonts w:eastAsiaTheme="minorHAnsi"/>
        </w:rPr>
        <w:t xml:space="preserve"> estimat</w:t>
      </w:r>
      <w:r w:rsidR="002F4687">
        <w:rPr>
          <w:rFonts w:eastAsiaTheme="minorHAnsi"/>
        </w:rPr>
        <w:t>e</w:t>
      </w:r>
      <w:r w:rsidRPr="00C2089B">
        <w:rPr>
          <w:rFonts w:eastAsiaTheme="minorHAnsi"/>
        </w:rPr>
        <w:t xml:space="preserve"> deer abundance </w:t>
      </w:r>
      <w:r w:rsidR="00915749">
        <w:rPr>
          <w:rFonts w:eastAsiaTheme="minorHAnsi"/>
        </w:rPr>
        <w:t>or</w:t>
      </w:r>
      <w:r w:rsidRPr="00C2089B">
        <w:rPr>
          <w:rFonts w:eastAsiaTheme="minorHAnsi"/>
        </w:rPr>
        <w:t xml:space="preserve"> density</w:t>
      </w:r>
      <w:r w:rsidR="002F4687">
        <w:rPr>
          <w:rFonts w:eastAsiaTheme="minorHAnsi"/>
        </w:rPr>
        <w:t xml:space="preserve"> in articles published during 2004–2018.</w:t>
      </w:r>
    </w:p>
    <w:p w14:paraId="640D7DDF" w14:textId="36FDFCF0" w:rsidR="00170B22" w:rsidRDefault="00170B22" w:rsidP="00170B22">
      <w:pPr>
        <w:pStyle w:val="ListParagraph"/>
        <w:spacing w:after="0" w:line="240" w:lineRule="auto"/>
        <w:ind w:left="0"/>
        <w:rPr>
          <w:rFonts w:eastAsiaTheme="minorHAnsi"/>
        </w:rPr>
      </w:pPr>
    </w:p>
    <w:p w14:paraId="48DD4832" w14:textId="77777777" w:rsidR="00A2144E" w:rsidRDefault="00A2144E" w:rsidP="00170B22">
      <w:pPr>
        <w:pStyle w:val="ListParagraph"/>
        <w:spacing w:after="0" w:line="240" w:lineRule="auto"/>
        <w:ind w:left="0"/>
        <w:rPr>
          <w:rFonts w:eastAsiaTheme="minorHAnsi"/>
        </w:rPr>
      </w:pPr>
    </w:p>
    <w:p w14:paraId="288555E2" w14:textId="6C09F8CF" w:rsidR="0060086F" w:rsidRPr="00C2089B" w:rsidRDefault="006857DA" w:rsidP="001A19F4">
      <w:pPr>
        <w:pStyle w:val="ListParagraph"/>
        <w:spacing w:after="0" w:line="240" w:lineRule="auto"/>
        <w:ind w:left="0"/>
      </w:pPr>
      <w:r w:rsidRPr="00C2089B">
        <w:rPr>
          <w:rFonts w:eastAsiaTheme="minorHAnsi"/>
          <w:i/>
        </w:rPr>
        <w:t>Aerial direct counts</w:t>
      </w:r>
      <w:r w:rsidR="00A8417E">
        <w:rPr>
          <w:rFonts w:eastAsiaTheme="minorHAnsi"/>
          <w:i/>
        </w:rPr>
        <w:t>.—</w:t>
      </w:r>
      <w:r w:rsidR="005F2A44" w:rsidRPr="00C2089B">
        <w:t xml:space="preserve">Aerial </w:t>
      </w:r>
      <w:r w:rsidR="003C2A9B" w:rsidRPr="00C2089B">
        <w:t xml:space="preserve">direct counts </w:t>
      </w:r>
      <w:r w:rsidR="005F2A44" w:rsidRPr="00C2089B">
        <w:t>were used in 640 estimates of deer abundance</w:t>
      </w:r>
      <w:r w:rsidR="003C2A9B" w:rsidRPr="00C2089B">
        <w:t xml:space="preserve"> </w:t>
      </w:r>
      <w:r w:rsidR="00915749">
        <w:t>or</w:t>
      </w:r>
      <w:r w:rsidR="003C2A9B" w:rsidRPr="00C2089B">
        <w:t xml:space="preserve"> </w:t>
      </w:r>
      <w:r w:rsidR="005F2A44" w:rsidRPr="00C2089B">
        <w:t>density</w:t>
      </w:r>
      <w:r w:rsidR="003C2A9B" w:rsidRPr="00C2089B">
        <w:t xml:space="preserve"> (Table S</w:t>
      </w:r>
      <w:r w:rsidR="00A82F3F">
        <w:t>4</w:t>
      </w:r>
      <w:r w:rsidR="003C2A9B" w:rsidRPr="00C2089B">
        <w:t xml:space="preserve">.1) and were further </w:t>
      </w:r>
      <w:r w:rsidR="005F2A44" w:rsidRPr="00C2089B">
        <w:t xml:space="preserve">divided </w:t>
      </w:r>
      <w:r w:rsidR="00212E08" w:rsidRPr="00C2089B">
        <w:t xml:space="preserve">by </w:t>
      </w:r>
      <w:r w:rsidR="005F2A44" w:rsidRPr="00C2089B">
        <w:t>the type of aircraft used</w:t>
      </w:r>
      <w:r w:rsidR="00212E08" w:rsidRPr="00C2089B">
        <w:t xml:space="preserve">. </w:t>
      </w:r>
      <w:bookmarkStart w:id="4" w:name="_Hlk55569768"/>
      <w:r w:rsidR="00212E08" w:rsidRPr="00C2089B">
        <w:t>M</w:t>
      </w:r>
      <w:r w:rsidR="005F2A44" w:rsidRPr="00C2089B">
        <w:t xml:space="preserve">ost estimates </w:t>
      </w:r>
      <w:r w:rsidR="00212E08" w:rsidRPr="00C2089B">
        <w:t xml:space="preserve">used </w:t>
      </w:r>
      <w:r w:rsidR="001F3469" w:rsidRPr="00C2089B">
        <w:t xml:space="preserve">visual </w:t>
      </w:r>
      <w:r w:rsidR="007556A6" w:rsidRPr="00C2089B">
        <w:t xml:space="preserve">observation from </w:t>
      </w:r>
      <w:r w:rsidR="005F2A44" w:rsidRPr="00C2089B">
        <w:t>a helicopter (49.7%) or fixe</w:t>
      </w:r>
      <w:r w:rsidR="00212E08" w:rsidRPr="00C2089B">
        <w:t>d</w:t>
      </w:r>
      <w:r w:rsidR="005F2A44" w:rsidRPr="00C2089B">
        <w:t>-wing aircraft (28.0%).</w:t>
      </w:r>
      <w:r w:rsidR="001F3469" w:rsidRPr="00C2089B">
        <w:t xml:space="preserve"> Thermal imagery was used in 6% of estimates, almost always from fixed-wing aircraft (88.9%).</w:t>
      </w:r>
      <w:bookmarkEnd w:id="4"/>
      <w:r w:rsidR="005F2A44" w:rsidRPr="00C2089B">
        <w:t xml:space="preserve"> </w:t>
      </w:r>
      <w:r w:rsidR="009F5210" w:rsidRPr="00C2089B">
        <w:t xml:space="preserve">The only use of </w:t>
      </w:r>
      <w:r w:rsidR="007E450E" w:rsidRPr="00C2089B">
        <w:t>unmanned aerial vehicles (</w:t>
      </w:r>
      <w:r w:rsidR="009F5210" w:rsidRPr="00C2089B">
        <w:t>UAVs</w:t>
      </w:r>
      <w:r w:rsidR="007E450E" w:rsidRPr="00C2089B">
        <w:t>)</w:t>
      </w:r>
      <w:r w:rsidR="009F5210" w:rsidRPr="00C2089B">
        <w:t xml:space="preserve"> was to supplement walked </w:t>
      </w:r>
      <w:r w:rsidR="00F30F0E" w:rsidRPr="00C2089B">
        <w:t>visual counts</w:t>
      </w:r>
      <w:r w:rsidR="009F5210" w:rsidRPr="00C2089B">
        <w:t xml:space="preserve"> of</w:t>
      </w:r>
      <w:r w:rsidR="00701FAC" w:rsidRPr="00C2089B">
        <w:t xml:space="preserve"> </w:t>
      </w:r>
      <w:r w:rsidR="009F5210" w:rsidRPr="00C2089B">
        <w:t xml:space="preserve">Père </w:t>
      </w:r>
      <w:r w:rsidR="00E37B64" w:rsidRPr="00C2089B">
        <w:t>David</w:t>
      </w:r>
      <w:r w:rsidR="00E37B64">
        <w:t>’</w:t>
      </w:r>
      <w:r w:rsidR="00E37B64" w:rsidRPr="00C2089B">
        <w:t xml:space="preserve">s </w:t>
      </w:r>
      <w:r w:rsidR="009F5210" w:rsidRPr="00C2089B">
        <w:t xml:space="preserve">deer in China when grass was considered too high for the latter to be useful (Yuan et al. 2017). </w:t>
      </w:r>
      <w:r w:rsidR="00276AC9" w:rsidRPr="00C2089B">
        <w:t>There was no information about the type of aircraft used in 16.4% of the estimates: these were removed from subsequent analys</w:t>
      </w:r>
      <w:r w:rsidR="00587AB1" w:rsidRPr="00C2089B">
        <w:t>e</w:t>
      </w:r>
      <w:r w:rsidR="00276AC9" w:rsidRPr="00C2089B">
        <w:t>s.</w:t>
      </w:r>
      <w:r w:rsidR="00587AB1" w:rsidRPr="00C2089B">
        <w:t xml:space="preserve"> </w:t>
      </w:r>
      <w:r w:rsidR="000B016D" w:rsidRPr="00C2089B">
        <w:t xml:space="preserve">The best model explaining the use of </w:t>
      </w:r>
      <w:r w:rsidR="00587AB1" w:rsidRPr="00C2089B">
        <w:t xml:space="preserve">helicopter or fixed-wing aircraft </w:t>
      </w:r>
      <w:r w:rsidR="000B016D" w:rsidRPr="00C2089B">
        <w:t xml:space="preserve">included all explanatory variables (Tables </w:t>
      </w:r>
      <w:r w:rsidR="00587AB1" w:rsidRPr="00C2089B">
        <w:t>S</w:t>
      </w:r>
      <w:r w:rsidR="00A82F3F">
        <w:t>4</w:t>
      </w:r>
      <w:r w:rsidR="00587AB1" w:rsidRPr="00C2089B">
        <w:t>.10</w:t>
      </w:r>
      <w:r w:rsidR="000B016D" w:rsidRPr="00C2089B">
        <w:t xml:space="preserve"> and </w:t>
      </w:r>
      <w:r w:rsidR="00587AB1" w:rsidRPr="00C2089B">
        <w:t>S</w:t>
      </w:r>
      <w:r w:rsidR="00A82F3F">
        <w:t>4</w:t>
      </w:r>
      <w:r w:rsidR="00587AB1" w:rsidRPr="00C2089B">
        <w:t>.11</w:t>
      </w:r>
      <w:r w:rsidR="000B016D" w:rsidRPr="00C2089B">
        <w:t>).</w:t>
      </w:r>
    </w:p>
    <w:p w14:paraId="1E3C89E2" w14:textId="2E0C0C53" w:rsidR="00FA6A56" w:rsidRPr="00C2089B" w:rsidRDefault="00F822D6" w:rsidP="00412426">
      <w:pPr>
        <w:pStyle w:val="ListParagraph"/>
        <w:spacing w:after="0" w:line="240" w:lineRule="auto"/>
        <w:ind w:left="0" w:firstLine="720"/>
        <w:rPr>
          <w:rFonts w:eastAsiaTheme="minorHAnsi"/>
        </w:rPr>
      </w:pPr>
      <w:r w:rsidRPr="00C2089B">
        <w:rPr>
          <w:rFonts w:eastAsiaTheme="minorHAnsi"/>
        </w:rPr>
        <w:t>F</w:t>
      </w:r>
      <w:r w:rsidR="00FA6A56" w:rsidRPr="00C2089B">
        <w:rPr>
          <w:rFonts w:eastAsiaTheme="minorHAnsi"/>
        </w:rPr>
        <w:t xml:space="preserve">ixed-wing aircraft </w:t>
      </w:r>
      <w:r w:rsidRPr="00C2089B">
        <w:rPr>
          <w:rFonts w:eastAsiaTheme="minorHAnsi"/>
        </w:rPr>
        <w:t xml:space="preserve">dominated in the 1980s, but </w:t>
      </w:r>
      <w:r w:rsidR="003337C1" w:rsidRPr="00C2089B">
        <w:rPr>
          <w:rFonts w:eastAsiaTheme="minorHAnsi"/>
        </w:rPr>
        <w:t xml:space="preserve">thereafter </w:t>
      </w:r>
      <w:r w:rsidRPr="00C2089B">
        <w:rPr>
          <w:rFonts w:eastAsiaTheme="minorHAnsi"/>
        </w:rPr>
        <w:t>were rapidly replaced by h</w:t>
      </w:r>
      <w:r w:rsidR="00FA6A56" w:rsidRPr="00C2089B">
        <w:rPr>
          <w:rFonts w:eastAsiaTheme="minorHAnsi"/>
        </w:rPr>
        <w:t xml:space="preserve">elicopters </w:t>
      </w:r>
      <w:r w:rsidRPr="00C2089B">
        <w:rPr>
          <w:rFonts w:eastAsiaTheme="minorHAnsi"/>
        </w:rPr>
        <w:t>(Fig. S</w:t>
      </w:r>
      <w:r w:rsidR="00A82F3F">
        <w:rPr>
          <w:rFonts w:eastAsiaTheme="minorHAnsi"/>
        </w:rPr>
        <w:t>4</w:t>
      </w:r>
      <w:r w:rsidRPr="00C2089B">
        <w:rPr>
          <w:rFonts w:eastAsiaTheme="minorHAnsi"/>
        </w:rPr>
        <w:t>.</w:t>
      </w:r>
      <w:r w:rsidR="00547CBC" w:rsidRPr="00C2089B">
        <w:rPr>
          <w:rFonts w:eastAsiaTheme="minorHAnsi"/>
        </w:rPr>
        <w:t>6</w:t>
      </w:r>
      <w:r w:rsidRPr="00C2089B">
        <w:rPr>
          <w:rFonts w:eastAsiaTheme="minorHAnsi"/>
        </w:rPr>
        <w:t>)</w:t>
      </w:r>
      <w:r w:rsidR="00FA6A56" w:rsidRPr="00C2089B">
        <w:rPr>
          <w:rFonts w:eastAsiaTheme="minorHAnsi"/>
        </w:rPr>
        <w:t xml:space="preserve">. Thermal imagery </w:t>
      </w:r>
      <w:r w:rsidR="00782088" w:rsidRPr="00C2089B">
        <w:rPr>
          <w:rFonts w:eastAsiaTheme="minorHAnsi"/>
        </w:rPr>
        <w:t>has been used, uncommonly, since the 2000s</w:t>
      </w:r>
      <w:r w:rsidR="00FA6A56" w:rsidRPr="00C2089B">
        <w:rPr>
          <w:rFonts w:eastAsiaTheme="minorHAnsi"/>
        </w:rPr>
        <w:t xml:space="preserve">. </w:t>
      </w:r>
      <w:r w:rsidR="00782088" w:rsidRPr="00C2089B">
        <w:rPr>
          <w:rFonts w:eastAsiaTheme="minorHAnsi"/>
        </w:rPr>
        <w:t>H</w:t>
      </w:r>
      <w:r w:rsidR="00FA6A56" w:rsidRPr="00C2089B">
        <w:rPr>
          <w:rFonts w:eastAsiaTheme="minorHAnsi"/>
        </w:rPr>
        <w:t>elicopter</w:t>
      </w:r>
      <w:r w:rsidR="00782088" w:rsidRPr="00C2089B">
        <w:rPr>
          <w:rFonts w:eastAsiaTheme="minorHAnsi"/>
        </w:rPr>
        <w:t>s</w:t>
      </w:r>
      <w:r w:rsidR="00FA6A56" w:rsidRPr="00C2089B">
        <w:rPr>
          <w:rFonts w:eastAsiaTheme="minorHAnsi"/>
        </w:rPr>
        <w:t xml:space="preserve"> </w:t>
      </w:r>
      <w:r w:rsidR="00782088" w:rsidRPr="00C2089B">
        <w:rPr>
          <w:rFonts w:eastAsiaTheme="minorHAnsi"/>
        </w:rPr>
        <w:t xml:space="preserve">were used </w:t>
      </w:r>
      <w:r w:rsidR="00FA6A56" w:rsidRPr="00C2089B">
        <w:rPr>
          <w:rFonts w:eastAsiaTheme="minorHAnsi"/>
        </w:rPr>
        <w:t>in almost all situations</w:t>
      </w:r>
      <w:r w:rsidR="004F56CD" w:rsidRPr="00C2089B">
        <w:rPr>
          <w:rFonts w:eastAsiaTheme="minorHAnsi"/>
        </w:rPr>
        <w:t xml:space="preserve">. In contrast, </w:t>
      </w:r>
      <w:r w:rsidR="00FA6A56" w:rsidRPr="00C2089B">
        <w:rPr>
          <w:rFonts w:eastAsiaTheme="minorHAnsi"/>
        </w:rPr>
        <w:t>fixed-wing aircraft were mostly used</w:t>
      </w:r>
      <w:r w:rsidR="004F56CD" w:rsidRPr="00C2089B">
        <w:rPr>
          <w:rFonts w:eastAsiaTheme="minorHAnsi"/>
        </w:rPr>
        <w:t xml:space="preserve"> </w:t>
      </w:r>
      <w:r w:rsidR="00FA6A56" w:rsidRPr="00C2089B">
        <w:rPr>
          <w:rFonts w:eastAsiaTheme="minorHAnsi"/>
        </w:rPr>
        <w:t>at low elevation</w:t>
      </w:r>
      <w:r w:rsidR="005821B3" w:rsidRPr="00C2089B">
        <w:rPr>
          <w:rFonts w:eastAsiaTheme="minorHAnsi"/>
        </w:rPr>
        <w:t xml:space="preserve"> (&lt;1</w:t>
      </w:r>
      <w:r w:rsidR="00187E25">
        <w:rPr>
          <w:rFonts w:eastAsiaTheme="minorHAnsi"/>
        </w:rPr>
        <w:t>,</w:t>
      </w:r>
      <w:r w:rsidR="005821B3" w:rsidRPr="00C2089B">
        <w:rPr>
          <w:rFonts w:eastAsiaTheme="minorHAnsi"/>
        </w:rPr>
        <w:t>000</w:t>
      </w:r>
      <w:r w:rsidR="00E37B64">
        <w:rPr>
          <w:rFonts w:eastAsiaTheme="minorHAnsi"/>
        </w:rPr>
        <w:t> </w:t>
      </w:r>
      <w:r w:rsidR="005821B3" w:rsidRPr="00C2089B">
        <w:rPr>
          <w:rFonts w:eastAsiaTheme="minorHAnsi"/>
        </w:rPr>
        <w:t>m)</w:t>
      </w:r>
      <w:r w:rsidR="004F56CD" w:rsidRPr="00C2089B">
        <w:rPr>
          <w:rFonts w:eastAsiaTheme="minorHAnsi"/>
        </w:rPr>
        <w:t xml:space="preserve">, </w:t>
      </w:r>
      <w:r w:rsidR="00FA6A56" w:rsidRPr="00C2089B">
        <w:rPr>
          <w:rFonts w:eastAsiaTheme="minorHAnsi"/>
        </w:rPr>
        <w:t>dense tree cover</w:t>
      </w:r>
      <w:r w:rsidR="005821B3" w:rsidRPr="00C2089B">
        <w:rPr>
          <w:rFonts w:eastAsiaTheme="minorHAnsi"/>
        </w:rPr>
        <w:t xml:space="preserve"> (&gt;60%)</w:t>
      </w:r>
      <w:r w:rsidR="00B167A9">
        <w:rPr>
          <w:rFonts w:eastAsiaTheme="minorHAnsi"/>
        </w:rPr>
        <w:t>,</w:t>
      </w:r>
      <w:r w:rsidR="00FA6A56" w:rsidRPr="00C2089B">
        <w:rPr>
          <w:rFonts w:eastAsiaTheme="minorHAnsi"/>
        </w:rPr>
        <w:t xml:space="preserve"> and high </w:t>
      </w:r>
      <w:r w:rsidR="004F56CD" w:rsidRPr="00C2089B">
        <w:rPr>
          <w:rFonts w:eastAsiaTheme="minorHAnsi"/>
        </w:rPr>
        <w:t>net</w:t>
      </w:r>
      <w:r w:rsidR="00FA6A56" w:rsidRPr="00C2089B">
        <w:rPr>
          <w:rFonts w:eastAsiaTheme="minorHAnsi"/>
        </w:rPr>
        <w:t xml:space="preserve"> primary productivity</w:t>
      </w:r>
      <w:r w:rsidR="005821B3" w:rsidRPr="00C2089B">
        <w:rPr>
          <w:rFonts w:eastAsiaTheme="minorHAnsi"/>
        </w:rPr>
        <w:t xml:space="preserve"> </w:t>
      </w:r>
      <w:r w:rsidR="005821B3" w:rsidRPr="00C2089B">
        <w:rPr>
          <w:rFonts w:eastAsiaTheme="minorHAnsi"/>
        </w:rPr>
        <w:lastRenderedPageBreak/>
        <w:t xml:space="preserve">(&gt;400 </w:t>
      </w:r>
      <w:r w:rsidR="00DB1EA4">
        <w:t xml:space="preserve">× </w:t>
      </w:r>
      <w:r w:rsidR="005821B3" w:rsidRPr="00C2089B">
        <w:rPr>
          <w:rFonts w:eastAsiaTheme="minorHAnsi"/>
        </w:rPr>
        <w:t>10</w:t>
      </w:r>
      <w:r w:rsidR="005821B3" w:rsidRPr="00C2089B">
        <w:rPr>
          <w:rFonts w:eastAsiaTheme="minorHAnsi"/>
          <w:vertAlign w:val="superscript"/>
        </w:rPr>
        <w:t>9</w:t>
      </w:r>
      <w:r w:rsidR="005821B3" w:rsidRPr="00C2089B">
        <w:rPr>
          <w:rFonts w:eastAsiaTheme="minorHAnsi"/>
        </w:rPr>
        <w:t xml:space="preserve"> g</w:t>
      </w:r>
      <w:r w:rsidR="00DB1EA4">
        <w:rPr>
          <w:rFonts w:eastAsiaTheme="minorHAnsi"/>
        </w:rPr>
        <w:t xml:space="preserve"> </w:t>
      </w:r>
      <w:r w:rsidR="005821B3" w:rsidRPr="00C2089B">
        <w:rPr>
          <w:rFonts w:eastAsiaTheme="minorHAnsi"/>
        </w:rPr>
        <w:t>C)</w:t>
      </w:r>
      <w:r w:rsidR="004F56CD" w:rsidRPr="00C2089B">
        <w:rPr>
          <w:rFonts w:eastAsiaTheme="minorHAnsi"/>
        </w:rPr>
        <w:t xml:space="preserve">, and </w:t>
      </w:r>
      <w:r w:rsidR="00FA6A56" w:rsidRPr="00C2089B">
        <w:rPr>
          <w:rFonts w:eastAsiaTheme="minorHAnsi"/>
        </w:rPr>
        <w:t>with low human influence</w:t>
      </w:r>
      <w:r w:rsidR="00107FB5" w:rsidRPr="00C2089B">
        <w:rPr>
          <w:rFonts w:eastAsiaTheme="minorHAnsi"/>
        </w:rPr>
        <w:t xml:space="preserve"> and low deer densities (&lt;0.5 deer/km</w:t>
      </w:r>
      <w:r w:rsidR="00107FB5" w:rsidRPr="00C2089B">
        <w:rPr>
          <w:rFonts w:eastAsiaTheme="minorHAnsi"/>
          <w:vertAlign w:val="superscript"/>
        </w:rPr>
        <w:t>2</w:t>
      </w:r>
      <w:r w:rsidR="00107FB5" w:rsidRPr="00C2089B">
        <w:rPr>
          <w:rFonts w:eastAsiaTheme="minorHAnsi"/>
        </w:rPr>
        <w:t>)</w:t>
      </w:r>
      <w:r w:rsidR="00FA6A56" w:rsidRPr="00C2089B">
        <w:rPr>
          <w:rFonts w:eastAsiaTheme="minorHAnsi"/>
        </w:rPr>
        <w:t xml:space="preserve">. </w:t>
      </w:r>
      <w:r w:rsidR="006A5D9A" w:rsidRPr="00C2089B">
        <w:rPr>
          <w:rFonts w:eastAsiaTheme="minorHAnsi"/>
        </w:rPr>
        <w:t>T</w:t>
      </w:r>
      <w:r w:rsidR="00FA6A56" w:rsidRPr="00C2089B">
        <w:rPr>
          <w:rFonts w:eastAsiaTheme="minorHAnsi"/>
        </w:rPr>
        <w:t xml:space="preserve">hermal imagery was </w:t>
      </w:r>
      <w:r w:rsidR="006A5D9A" w:rsidRPr="00C2089B">
        <w:rPr>
          <w:rFonts w:eastAsiaTheme="minorHAnsi"/>
        </w:rPr>
        <w:t xml:space="preserve">used </w:t>
      </w:r>
      <w:r w:rsidR="00FA6A56" w:rsidRPr="00C2089B">
        <w:rPr>
          <w:rFonts w:eastAsiaTheme="minorHAnsi"/>
        </w:rPr>
        <w:t>in areas &lt;1</w:t>
      </w:r>
      <w:r w:rsidR="00187E25">
        <w:rPr>
          <w:rFonts w:eastAsiaTheme="minorHAnsi"/>
        </w:rPr>
        <w:t>,</w:t>
      </w:r>
      <w:r w:rsidR="00FA6A56" w:rsidRPr="00C2089B">
        <w:rPr>
          <w:rFonts w:eastAsiaTheme="minorHAnsi"/>
        </w:rPr>
        <w:t>000</w:t>
      </w:r>
      <w:r w:rsidR="00E37B64">
        <w:rPr>
          <w:rFonts w:eastAsiaTheme="minorHAnsi"/>
        </w:rPr>
        <w:t> </w:t>
      </w:r>
      <w:r w:rsidR="00FA6A56" w:rsidRPr="00C2089B">
        <w:rPr>
          <w:rFonts w:eastAsiaTheme="minorHAnsi"/>
        </w:rPr>
        <w:t>ha</w:t>
      </w:r>
      <w:r w:rsidR="006A5D9A" w:rsidRPr="00C2089B">
        <w:rPr>
          <w:rFonts w:eastAsiaTheme="minorHAnsi"/>
        </w:rPr>
        <w:t xml:space="preserve"> </w:t>
      </w:r>
      <w:r w:rsidR="00FA6A56" w:rsidRPr="00C2089B">
        <w:rPr>
          <w:rFonts w:eastAsiaTheme="minorHAnsi"/>
        </w:rPr>
        <w:t>at low elevation (&lt;</w:t>
      </w:r>
      <w:r w:rsidR="00E37B64" w:rsidRPr="00C2089B">
        <w:rPr>
          <w:rFonts w:eastAsiaTheme="minorHAnsi"/>
        </w:rPr>
        <w:t>500</w:t>
      </w:r>
      <w:r w:rsidR="00E37B64">
        <w:rPr>
          <w:rFonts w:eastAsiaTheme="minorHAnsi"/>
        </w:rPr>
        <w:t> </w:t>
      </w:r>
      <w:r w:rsidR="00FA6A56" w:rsidRPr="00C2089B">
        <w:rPr>
          <w:rFonts w:eastAsiaTheme="minorHAnsi"/>
        </w:rPr>
        <w:t>m).</w:t>
      </w:r>
    </w:p>
    <w:p w14:paraId="19C0B31C" w14:textId="39AFBFC1" w:rsidR="00B6261C" w:rsidRDefault="00B6261C" w:rsidP="00412426">
      <w:pPr>
        <w:pStyle w:val="ListParagraph"/>
        <w:spacing w:after="0" w:line="240" w:lineRule="auto"/>
        <w:ind w:left="0"/>
        <w:rPr>
          <w:rFonts w:eastAsiaTheme="minorHAnsi"/>
          <w:b/>
          <w:bCs/>
        </w:rPr>
      </w:pPr>
    </w:p>
    <w:p w14:paraId="265C1E2A" w14:textId="77777777" w:rsidR="00A2144E" w:rsidRDefault="00A2144E" w:rsidP="00412426">
      <w:pPr>
        <w:pStyle w:val="ListParagraph"/>
        <w:spacing w:after="0" w:line="240" w:lineRule="auto"/>
        <w:ind w:left="0"/>
        <w:rPr>
          <w:rFonts w:eastAsiaTheme="minorHAnsi"/>
          <w:b/>
          <w:bCs/>
        </w:rPr>
      </w:pPr>
    </w:p>
    <w:p w14:paraId="0BD86B14" w14:textId="2E1FEC80" w:rsidR="00973E55" w:rsidRPr="00C2089B" w:rsidRDefault="00877CE2" w:rsidP="00412426">
      <w:pPr>
        <w:pStyle w:val="ListParagraph"/>
        <w:spacing w:after="0" w:line="240" w:lineRule="auto"/>
        <w:ind w:left="0"/>
        <w:rPr>
          <w:rFonts w:eastAsiaTheme="minorHAnsi"/>
        </w:rPr>
      </w:pPr>
      <w:r w:rsidRPr="00C2089B">
        <w:rPr>
          <w:rFonts w:eastAsiaTheme="minorHAnsi"/>
          <w:b/>
          <w:bCs/>
        </w:rPr>
        <w:t xml:space="preserve">Table </w:t>
      </w:r>
      <w:r w:rsidR="00037F6A" w:rsidRPr="00C2089B">
        <w:rPr>
          <w:rFonts w:eastAsiaTheme="minorHAnsi"/>
          <w:b/>
          <w:bCs/>
        </w:rPr>
        <w:t>S</w:t>
      </w:r>
      <w:r w:rsidR="00A82F3F">
        <w:rPr>
          <w:rFonts w:eastAsiaTheme="minorHAnsi"/>
          <w:b/>
          <w:bCs/>
        </w:rPr>
        <w:t>4</w:t>
      </w:r>
      <w:r w:rsidR="00037F6A" w:rsidRPr="00C2089B">
        <w:rPr>
          <w:rFonts w:eastAsiaTheme="minorHAnsi"/>
          <w:b/>
          <w:bCs/>
        </w:rPr>
        <w:t>.10.</w:t>
      </w:r>
      <w:r w:rsidR="00037F6A" w:rsidRPr="00C2089B">
        <w:rPr>
          <w:rFonts w:eastAsiaTheme="minorHAnsi"/>
        </w:rPr>
        <w:t xml:space="preserve"> </w:t>
      </w:r>
      <w:r w:rsidR="00973E55" w:rsidRPr="00C2089B">
        <w:rPr>
          <w:rFonts w:eastAsiaTheme="minorHAnsi"/>
        </w:rPr>
        <w:t>Summary of the stepwise selection process identifying the best model</w:t>
      </w:r>
      <w:r w:rsidR="00D04456" w:rsidRPr="00C2089B">
        <w:rPr>
          <w:rFonts w:eastAsiaTheme="minorHAnsi"/>
        </w:rPr>
        <w:t xml:space="preserve"> (shown in bold)</w:t>
      </w:r>
      <w:r w:rsidR="00973E55" w:rsidRPr="00C2089B">
        <w:rPr>
          <w:rFonts w:eastAsiaTheme="minorHAnsi"/>
        </w:rPr>
        <w:t xml:space="preserve"> explaining the relative use of helicopter or fix</w:t>
      </w:r>
      <w:r w:rsidR="00DB5576" w:rsidRPr="00C2089B">
        <w:rPr>
          <w:rFonts w:eastAsiaTheme="minorHAnsi"/>
        </w:rPr>
        <w:t>ed</w:t>
      </w:r>
      <w:r w:rsidR="00973E55" w:rsidRPr="00C2089B">
        <w:rPr>
          <w:rFonts w:eastAsiaTheme="minorHAnsi"/>
        </w:rPr>
        <w:t xml:space="preserve">-wing aircraft </w:t>
      </w:r>
      <w:r w:rsidR="007A0DB5">
        <w:rPr>
          <w:rFonts w:eastAsiaTheme="minorHAnsi"/>
        </w:rPr>
        <w:t xml:space="preserve">in </w:t>
      </w:r>
      <w:r w:rsidR="00973E55" w:rsidRPr="00C2089B">
        <w:rPr>
          <w:rFonts w:eastAsiaTheme="minorHAnsi"/>
        </w:rPr>
        <w:t>aerial direct counts</w:t>
      </w:r>
      <w:r w:rsidR="007A0DB5">
        <w:rPr>
          <w:rFonts w:eastAsiaTheme="minorHAnsi"/>
        </w:rPr>
        <w:t xml:space="preserve"> to </w:t>
      </w:r>
      <w:r w:rsidR="007A0DB5" w:rsidRPr="00C2089B">
        <w:rPr>
          <w:rFonts w:eastAsiaTheme="minorHAnsi"/>
        </w:rPr>
        <w:t>estimat</w:t>
      </w:r>
      <w:r w:rsidR="007A0DB5">
        <w:rPr>
          <w:rFonts w:eastAsiaTheme="minorHAnsi"/>
        </w:rPr>
        <w:t>e</w:t>
      </w:r>
      <w:r w:rsidR="007A0DB5" w:rsidRPr="00C2089B">
        <w:rPr>
          <w:rFonts w:eastAsiaTheme="minorHAnsi"/>
        </w:rPr>
        <w:t xml:space="preserve"> deer abundance </w:t>
      </w:r>
      <w:r w:rsidR="007A0DB5">
        <w:rPr>
          <w:rFonts w:eastAsiaTheme="minorHAnsi"/>
        </w:rPr>
        <w:t>or</w:t>
      </w:r>
      <w:r w:rsidR="007A0DB5" w:rsidRPr="00C2089B">
        <w:rPr>
          <w:rFonts w:eastAsiaTheme="minorHAnsi"/>
        </w:rPr>
        <w:t xml:space="preserve"> density</w:t>
      </w:r>
      <w:r w:rsidR="007A0DB5">
        <w:rPr>
          <w:rFonts w:eastAsiaTheme="minorHAnsi"/>
        </w:rPr>
        <w:t xml:space="preserve"> in articles published during 2004–2018</w:t>
      </w:r>
      <w:r w:rsidR="00B167A9">
        <w:rPr>
          <w:rFonts w:eastAsiaTheme="minorHAnsi"/>
        </w:rPr>
        <w:t>.</w:t>
      </w:r>
      <w:r w:rsidR="00691430">
        <w:rPr>
          <w:rFonts w:eastAsiaTheme="minorHAnsi"/>
        </w:rPr>
        <w:t xml:space="preserve"> </w:t>
      </w:r>
      <w:r w:rsidR="00691430" w:rsidRPr="004C63D7">
        <w:rPr>
          <w:rFonts w:eastAsiaTheme="minorHAnsi"/>
        </w:rPr>
        <w:t>AIC</w:t>
      </w:r>
      <w:r w:rsidR="00691430" w:rsidRPr="004C63D7">
        <w:rPr>
          <w:rFonts w:eastAsia="Times New Roman"/>
          <w:i/>
          <w:iCs/>
          <w:vertAlign w:val="subscript"/>
          <w:lang w:eastAsia="en-AU"/>
        </w:rPr>
        <w:t>c</w:t>
      </w:r>
      <w:r w:rsidR="004C63D7" w:rsidRPr="004C63D7">
        <w:rPr>
          <w:rFonts w:eastAsia="Times New Roman"/>
          <w:lang w:eastAsia="en-AU"/>
        </w:rPr>
        <w:t>,</w:t>
      </w:r>
      <w:r w:rsidR="00691430" w:rsidRPr="004C63D7">
        <w:rPr>
          <w:rFonts w:eastAsia="Times New Roman"/>
          <w:lang w:eastAsia="en-AU"/>
        </w:rPr>
        <w:t xml:space="preserve"> Akaike</w:t>
      </w:r>
      <w:r w:rsidR="00691430">
        <w:rPr>
          <w:rFonts w:eastAsia="Times New Roman"/>
          <w:lang w:eastAsia="en-AU"/>
        </w:rPr>
        <w:t xml:space="preserve"> Information Criterion corrected for small sample size; </w:t>
      </w:r>
      <w:r w:rsidR="00691430" w:rsidRPr="0066782D">
        <w:rPr>
          <w:rFonts w:eastAsia="Times New Roman"/>
          <w:i/>
          <w:iCs/>
          <w:lang w:eastAsia="en-AU"/>
        </w:rPr>
        <w:t>w</w:t>
      </w:r>
      <w:r w:rsidR="00691430" w:rsidRPr="0066782D">
        <w:rPr>
          <w:rFonts w:eastAsia="Times New Roman"/>
          <w:i/>
          <w:iCs/>
          <w:vertAlign w:val="subscript"/>
          <w:lang w:eastAsia="en-AU"/>
        </w:rPr>
        <w:t>i</w:t>
      </w:r>
      <w:r w:rsidR="00691430">
        <w:rPr>
          <w:rFonts w:eastAsia="Times New Roman"/>
          <w:lang w:eastAsia="en-AU"/>
        </w:rPr>
        <w:t>, model weight.</w:t>
      </w:r>
    </w:p>
    <w:tbl>
      <w:tblPr>
        <w:tblW w:w="8505" w:type="dxa"/>
        <w:tblLook w:val="04A0" w:firstRow="1" w:lastRow="0" w:firstColumn="1" w:lastColumn="0" w:noHBand="0" w:noVBand="1"/>
      </w:tblPr>
      <w:tblGrid>
        <w:gridCol w:w="3978"/>
        <w:gridCol w:w="399"/>
        <w:gridCol w:w="984"/>
        <w:gridCol w:w="851"/>
        <w:gridCol w:w="809"/>
        <w:gridCol w:w="716"/>
        <w:gridCol w:w="768"/>
      </w:tblGrid>
      <w:tr w:rsidR="00804CDF" w:rsidRPr="00C2089B" w14:paraId="1771E674" w14:textId="77777777" w:rsidTr="001A19F4">
        <w:trPr>
          <w:trHeight w:val="300"/>
        </w:trPr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90878E" w14:textId="77777777" w:rsidR="00D61EFC" w:rsidRPr="00941D89" w:rsidRDefault="00D61EF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Model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AD0949" w14:textId="77777777" w:rsidR="00D61EFC" w:rsidRPr="00941D89" w:rsidRDefault="00D61EF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df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49FFED" w14:textId="77777777" w:rsidR="00D61EFC" w:rsidRPr="00941D89" w:rsidRDefault="00D61EF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logLik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EBE8BC" w14:textId="77777777" w:rsidR="00D61EFC" w:rsidRPr="00941D89" w:rsidRDefault="00D61EF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AICc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4C52A2" w14:textId="77777777" w:rsidR="00D61EFC" w:rsidRPr="00941D89" w:rsidRDefault="00D61EF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ΔAICc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0ADEA0" w14:textId="77777777" w:rsidR="00D61EFC" w:rsidRPr="00941D89" w:rsidRDefault="00D61EF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w</w:t>
            </w:r>
            <w:r w:rsidRPr="00941D89">
              <w:rPr>
                <w:rFonts w:ascii="Times New Roman" w:hAnsi="Times New Roman" w:cs="Times New Roman"/>
                <w:i/>
                <w:iCs/>
                <w:sz w:val="18"/>
                <w:szCs w:val="18"/>
                <w:vertAlign w:val="subscript"/>
              </w:rPr>
              <w:t>i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0B8ECC" w14:textId="77777777" w:rsidR="00D61EFC" w:rsidRPr="00941D89" w:rsidRDefault="00D61EF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Pseudo </w:t>
            </w:r>
            <w:r w:rsidRPr="00941D89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AU"/>
              </w:rPr>
              <w:t>R</w:t>
            </w:r>
            <w:r w:rsidRPr="00941D89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en-AU"/>
              </w:rPr>
              <w:t>2</w:t>
            </w:r>
          </w:p>
        </w:tc>
      </w:tr>
      <w:tr w:rsidR="00804CDF" w:rsidRPr="00C2089B" w14:paraId="0BB09673" w14:textId="77777777" w:rsidTr="001A19F4">
        <w:trPr>
          <w:trHeight w:val="300"/>
        </w:trPr>
        <w:tc>
          <w:tcPr>
            <w:tcW w:w="397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2A86A" w14:textId="77777777" w:rsidR="00685654" w:rsidRPr="00941D89" w:rsidRDefault="00685654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941D8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  <w:t>Year + area + rain + elev + GHII + tree + NPP</w:t>
            </w:r>
          </w:p>
        </w:tc>
        <w:tc>
          <w:tcPr>
            <w:tcW w:w="39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23ADCC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F22EF" w14:textId="39804AA3" w:rsidR="00685654" w:rsidRPr="00941D89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–</w:t>
            </w:r>
            <w:r w:rsidR="00685654" w:rsidRPr="00941D8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214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7BEAAA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460</w:t>
            </w: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64C4F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1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A304A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0.98</w:t>
            </w:r>
          </w:p>
        </w:tc>
        <w:tc>
          <w:tcPr>
            <w:tcW w:w="7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B6C90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0.54</w:t>
            </w:r>
          </w:p>
        </w:tc>
      </w:tr>
      <w:tr w:rsidR="00804CDF" w:rsidRPr="00C2089B" w14:paraId="1F1C0404" w14:textId="77777777" w:rsidTr="001A19F4">
        <w:trPr>
          <w:trHeight w:val="300"/>
        </w:trPr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86DDB" w14:textId="77777777" w:rsidR="00685654" w:rsidRPr="00941D89" w:rsidRDefault="00685654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Year + area + </w:t>
            </w:r>
            <w:r w:rsidR="00587C3D"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density</w:t>
            </w:r>
            <w:r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+ elev + GHII + tree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B2740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4DA109" w14:textId="09BC1B6C" w:rsidR="00685654" w:rsidRPr="00941D89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685654" w:rsidRPr="00941D89">
              <w:rPr>
                <w:rFonts w:ascii="Times New Roman" w:hAnsi="Times New Roman" w:cs="Times New Roman"/>
                <w:sz w:val="18"/>
                <w:szCs w:val="18"/>
              </w:rPr>
              <w:t>233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7A77D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495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162B8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4ED81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864B4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0.50</w:t>
            </w:r>
          </w:p>
        </w:tc>
      </w:tr>
      <w:tr w:rsidR="00804CDF" w:rsidRPr="00C2089B" w14:paraId="425281CD" w14:textId="77777777" w:rsidTr="001A19F4">
        <w:trPr>
          <w:trHeight w:val="300"/>
        </w:trPr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D2D0E4" w14:textId="1FAD50E7" w:rsidR="00685654" w:rsidRPr="00941D89" w:rsidRDefault="00685654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Year + area + </w:t>
            </w:r>
            <w:r w:rsidR="00587C3D"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density</w:t>
            </w:r>
            <w:r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+ elev + GHII +           NPP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48097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E5D873" w14:textId="1074A74C" w:rsidR="00685654" w:rsidRPr="00941D89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685654" w:rsidRPr="00941D89">
              <w:rPr>
                <w:rFonts w:ascii="Times New Roman" w:hAnsi="Times New Roman" w:cs="Times New Roman"/>
                <w:sz w:val="18"/>
                <w:szCs w:val="18"/>
              </w:rPr>
              <w:t>232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ADAB71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493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96DB9B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37CB7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41CD3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0.50</w:t>
            </w:r>
          </w:p>
        </w:tc>
      </w:tr>
      <w:tr w:rsidR="00804CDF" w:rsidRPr="00C2089B" w14:paraId="51657115" w14:textId="77777777" w:rsidTr="001A19F4">
        <w:trPr>
          <w:trHeight w:val="300"/>
        </w:trPr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A6352" w14:textId="63EB6CCF" w:rsidR="00685654" w:rsidRPr="00941D89" w:rsidRDefault="00685654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Year + area + </w:t>
            </w:r>
            <w:r w:rsidR="00587C3D"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density</w:t>
            </w:r>
            <w:r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+ elev +            </w:t>
            </w:r>
            <w:r w:rsidR="004D6854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</w:t>
            </w:r>
            <w:r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tree +</w:t>
            </w:r>
            <w:r w:rsidR="004D6854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</w:t>
            </w:r>
            <w:r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NPP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1366E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1D455" w14:textId="6642D6C3" w:rsidR="00685654" w:rsidRPr="00941D89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685654" w:rsidRPr="00941D89">
              <w:rPr>
                <w:rFonts w:ascii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B8777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469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897C1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29172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0.02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27D16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0.53</w:t>
            </w:r>
          </w:p>
        </w:tc>
      </w:tr>
      <w:tr w:rsidR="00804CDF" w:rsidRPr="00C2089B" w14:paraId="010ACA04" w14:textId="77777777" w:rsidTr="001A19F4">
        <w:trPr>
          <w:trHeight w:val="300"/>
        </w:trPr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02665" w14:textId="77777777" w:rsidR="00685654" w:rsidRPr="00941D89" w:rsidRDefault="00685654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Year + area + </w:t>
            </w:r>
            <w:r w:rsidR="00587C3D"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density</w:t>
            </w:r>
            <w:r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+             GHII + tree + NPP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DBC84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60D43" w14:textId="2D35F3F9" w:rsidR="00685654" w:rsidRPr="00941D89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685654" w:rsidRPr="00941D89">
              <w:rPr>
                <w:rFonts w:ascii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7A02D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480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8BA36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8C779F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D5C59D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0.51</w:t>
            </w:r>
          </w:p>
        </w:tc>
      </w:tr>
      <w:tr w:rsidR="00804CDF" w:rsidRPr="00C2089B" w14:paraId="75295F09" w14:textId="77777777" w:rsidTr="001A19F4">
        <w:trPr>
          <w:trHeight w:val="300"/>
        </w:trPr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4B4DA" w14:textId="77777777" w:rsidR="00685654" w:rsidRPr="00941D89" w:rsidRDefault="00685654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Year + area +   </w:t>
            </w:r>
            <w:r w:rsidR="00587C3D"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     </w:t>
            </w:r>
            <w:r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        elev + GHII + tree + NPP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ADEE9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687E9" w14:textId="09DD57F9" w:rsidR="00685654" w:rsidRPr="00941D89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685654" w:rsidRPr="00941D89">
              <w:rPr>
                <w:rFonts w:ascii="Times New Roman" w:hAnsi="Times New Roman" w:cs="Times New Roman"/>
                <w:sz w:val="18"/>
                <w:szCs w:val="18"/>
              </w:rPr>
              <w:t>221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28DDF1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470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760C3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A7D635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D18006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0.52</w:t>
            </w:r>
          </w:p>
        </w:tc>
      </w:tr>
      <w:tr w:rsidR="00804CDF" w:rsidRPr="00C2089B" w14:paraId="741D4CF2" w14:textId="77777777" w:rsidTr="001A19F4">
        <w:trPr>
          <w:trHeight w:val="300"/>
        </w:trPr>
        <w:tc>
          <w:tcPr>
            <w:tcW w:w="39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F2FDC06" w14:textId="77777777" w:rsidR="00685654" w:rsidRPr="00941D89" w:rsidRDefault="00685654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Year +             </w:t>
            </w:r>
            <w:r w:rsidR="00587C3D"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density</w:t>
            </w:r>
            <w:r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+ elev + GHII + tree + NPP</w:t>
            </w:r>
          </w:p>
        </w:tc>
        <w:tc>
          <w:tcPr>
            <w:tcW w:w="3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A18A07A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DD16168" w14:textId="0B84ADFF" w:rsidR="00685654" w:rsidRPr="00941D89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685654" w:rsidRPr="00941D89">
              <w:rPr>
                <w:rFonts w:ascii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4929AA4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512</w:t>
            </w:r>
          </w:p>
        </w:tc>
        <w:tc>
          <w:tcPr>
            <w:tcW w:w="8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743407A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7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A0D32F5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7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768A20B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0.48</w:t>
            </w:r>
          </w:p>
        </w:tc>
      </w:tr>
      <w:tr w:rsidR="00685654" w:rsidRPr="00C2089B" w14:paraId="7571EF3D" w14:textId="77777777" w:rsidTr="001A19F4">
        <w:trPr>
          <w:trHeight w:val="300"/>
        </w:trPr>
        <w:tc>
          <w:tcPr>
            <w:tcW w:w="3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1DCEA9" w14:textId="07911551" w:rsidR="00685654" w:rsidRPr="00941D89" w:rsidRDefault="00685654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           </w:t>
            </w:r>
            <w:r w:rsidR="004D6854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</w:t>
            </w:r>
            <w:r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area + </w:t>
            </w:r>
            <w:r w:rsidR="00587C3D"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density</w:t>
            </w:r>
            <w:r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+ elev + GHII + tree + NPP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98DEEDA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1109A5" w14:textId="7C13CE80" w:rsidR="00685654" w:rsidRPr="00941D89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685654" w:rsidRPr="00941D89">
              <w:rPr>
                <w:rFonts w:ascii="Times New Roman" w:hAnsi="Times New Roman" w:cs="Times New Roman"/>
                <w:sz w:val="18"/>
                <w:szCs w:val="18"/>
              </w:rPr>
              <w:t>232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ABE0B9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493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D8F49F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2D4250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255ED00" w14:textId="77777777" w:rsidR="00685654" w:rsidRPr="00941D89" w:rsidRDefault="0068565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0.50</w:t>
            </w:r>
          </w:p>
        </w:tc>
      </w:tr>
    </w:tbl>
    <w:p w14:paraId="2EF3F9FD" w14:textId="13A56A2B" w:rsidR="007E5685" w:rsidRPr="001A19F4" w:rsidRDefault="001A19F4" w:rsidP="00DB1EA4">
      <w:pPr>
        <w:pStyle w:val="ListParagraph"/>
        <w:spacing w:after="0" w:line="240" w:lineRule="auto"/>
        <w:ind w:left="0"/>
        <w:rPr>
          <w:rFonts w:eastAsiaTheme="minorHAnsi"/>
          <w:sz w:val="20"/>
          <w:szCs w:val="20"/>
        </w:rPr>
      </w:pPr>
      <w:r>
        <w:rPr>
          <w:sz w:val="20"/>
          <w:szCs w:val="20"/>
        </w:rPr>
        <w:t xml:space="preserve">Elev: elevation. </w:t>
      </w:r>
      <w:r w:rsidR="00B167A9" w:rsidRPr="001A19F4">
        <w:rPr>
          <w:sz w:val="20"/>
          <w:szCs w:val="20"/>
        </w:rPr>
        <w:t>GHII: Global Human Influence Index. NPP: net primary productivity.</w:t>
      </w:r>
    </w:p>
    <w:p w14:paraId="60CA1814" w14:textId="15B40EA8" w:rsidR="007E5685" w:rsidRDefault="007E5685" w:rsidP="00463818">
      <w:pPr>
        <w:pStyle w:val="ListParagraph"/>
        <w:spacing w:after="0" w:line="240" w:lineRule="auto"/>
        <w:ind w:left="0"/>
        <w:rPr>
          <w:rFonts w:eastAsiaTheme="minorHAnsi"/>
        </w:rPr>
      </w:pPr>
    </w:p>
    <w:p w14:paraId="37A2EDF7" w14:textId="77777777" w:rsidR="00170B22" w:rsidRPr="00C2089B" w:rsidRDefault="00170B22" w:rsidP="00463818">
      <w:pPr>
        <w:pStyle w:val="ListParagraph"/>
        <w:spacing w:after="0" w:line="240" w:lineRule="auto"/>
        <w:ind w:left="0"/>
        <w:rPr>
          <w:rFonts w:eastAsiaTheme="minorHAnsi"/>
        </w:rPr>
      </w:pPr>
    </w:p>
    <w:p w14:paraId="440AA7CF" w14:textId="4B58AECC" w:rsidR="00877CE2" w:rsidRPr="00C2089B" w:rsidRDefault="00877CE2" w:rsidP="00412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89B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7E5685" w:rsidRPr="00C2089B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A82F3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E5685" w:rsidRPr="00C2089B">
        <w:rPr>
          <w:rFonts w:ascii="Times New Roman" w:hAnsi="Times New Roman" w:cs="Times New Roman"/>
          <w:b/>
          <w:bCs/>
          <w:sz w:val="24"/>
          <w:szCs w:val="24"/>
        </w:rPr>
        <w:t>.11.</w:t>
      </w:r>
      <w:r w:rsidR="007E5685"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="00DB5576" w:rsidRPr="00C2089B">
        <w:rPr>
          <w:rFonts w:ascii="Times New Roman" w:hAnsi="Times New Roman" w:cs="Times New Roman"/>
          <w:sz w:val="24"/>
          <w:szCs w:val="24"/>
        </w:rPr>
        <w:t xml:space="preserve">Coefficients from the best model </w:t>
      </w:r>
      <w:r w:rsidR="00887F0A" w:rsidRPr="00C2089B">
        <w:rPr>
          <w:rFonts w:ascii="Times New Roman" w:hAnsi="Times New Roman" w:cs="Times New Roman"/>
          <w:sz w:val="24"/>
          <w:szCs w:val="24"/>
        </w:rPr>
        <w:t>(see Table S</w:t>
      </w:r>
      <w:r w:rsidR="00887F0A">
        <w:rPr>
          <w:rFonts w:ascii="Times New Roman" w:hAnsi="Times New Roman" w:cs="Times New Roman"/>
          <w:sz w:val="24"/>
          <w:szCs w:val="24"/>
        </w:rPr>
        <w:t>4</w:t>
      </w:r>
      <w:r w:rsidR="00887F0A" w:rsidRPr="00C2089B">
        <w:rPr>
          <w:rFonts w:ascii="Times New Roman" w:hAnsi="Times New Roman" w:cs="Times New Roman"/>
          <w:sz w:val="24"/>
          <w:szCs w:val="24"/>
        </w:rPr>
        <w:t>.10)</w:t>
      </w:r>
      <w:r w:rsidR="00887F0A">
        <w:rPr>
          <w:rFonts w:ascii="Times New Roman" w:hAnsi="Times New Roman" w:cs="Times New Roman"/>
          <w:sz w:val="24"/>
          <w:szCs w:val="24"/>
        </w:rPr>
        <w:t xml:space="preserve"> </w:t>
      </w:r>
      <w:r w:rsidR="00DB5576" w:rsidRPr="00C2089B">
        <w:rPr>
          <w:rFonts w:ascii="Times New Roman" w:hAnsi="Times New Roman" w:cs="Times New Roman"/>
          <w:sz w:val="24"/>
          <w:szCs w:val="24"/>
        </w:rPr>
        <w:t xml:space="preserve">explaining the relative use of helicopter or fixed-wing aircraft </w:t>
      </w:r>
      <w:r w:rsidR="00887F0A">
        <w:rPr>
          <w:rFonts w:ascii="Times New Roman" w:hAnsi="Times New Roman" w:cs="Times New Roman"/>
          <w:sz w:val="24"/>
          <w:szCs w:val="24"/>
        </w:rPr>
        <w:t>in</w:t>
      </w:r>
      <w:r w:rsidR="00DB5576" w:rsidRPr="00C2089B">
        <w:rPr>
          <w:rFonts w:ascii="Times New Roman" w:hAnsi="Times New Roman" w:cs="Times New Roman"/>
          <w:sz w:val="24"/>
          <w:szCs w:val="24"/>
        </w:rPr>
        <w:t xml:space="preserve"> aerial direct counts</w:t>
      </w:r>
      <w:r w:rsidR="00887F0A">
        <w:rPr>
          <w:rFonts w:ascii="Times New Roman" w:hAnsi="Times New Roman" w:cs="Times New Roman"/>
          <w:sz w:val="24"/>
          <w:szCs w:val="24"/>
        </w:rPr>
        <w:t xml:space="preserve"> </w:t>
      </w:r>
      <w:r w:rsidR="00887F0A" w:rsidRPr="00887F0A">
        <w:rPr>
          <w:rFonts w:ascii="Times New Roman" w:hAnsi="Times New Roman" w:cs="Times New Roman"/>
          <w:sz w:val="24"/>
          <w:szCs w:val="24"/>
        </w:rPr>
        <w:t>to estimate deer abundance or density in articles published during 2004–2018.</w:t>
      </w:r>
    </w:p>
    <w:tbl>
      <w:tblPr>
        <w:tblW w:w="8222" w:type="dxa"/>
        <w:tblLook w:val="04A0" w:firstRow="1" w:lastRow="0" w:firstColumn="1" w:lastColumn="0" w:noHBand="0" w:noVBand="1"/>
      </w:tblPr>
      <w:tblGrid>
        <w:gridCol w:w="1560"/>
        <w:gridCol w:w="1094"/>
        <w:gridCol w:w="992"/>
        <w:gridCol w:w="1161"/>
        <w:gridCol w:w="1158"/>
        <w:gridCol w:w="992"/>
        <w:gridCol w:w="1158"/>
        <w:gridCol w:w="107"/>
      </w:tblGrid>
      <w:tr w:rsidR="00804CDF" w:rsidRPr="00C2089B" w14:paraId="7E958B8B" w14:textId="77777777" w:rsidTr="002F0DD7">
        <w:trPr>
          <w:gridAfter w:val="1"/>
          <w:wAfter w:w="107" w:type="dxa"/>
          <w:trHeight w:val="177"/>
        </w:trPr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4834B" w14:textId="77777777" w:rsidR="00877CE2" w:rsidRPr="00941D89" w:rsidRDefault="00877CE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</w:p>
        </w:tc>
        <w:tc>
          <w:tcPr>
            <w:tcW w:w="3247" w:type="dxa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DBEF1" w14:textId="77777777" w:rsidR="00877CE2" w:rsidRPr="00941D89" w:rsidRDefault="00A23730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Fixed-wing visual</w:t>
            </w:r>
          </w:p>
        </w:tc>
        <w:tc>
          <w:tcPr>
            <w:tcW w:w="330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31691" w14:textId="77777777" w:rsidR="00877CE2" w:rsidRPr="00941D89" w:rsidRDefault="00A23730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Thermal imagery</w:t>
            </w:r>
          </w:p>
        </w:tc>
      </w:tr>
      <w:tr w:rsidR="00804CDF" w:rsidRPr="00C2089B" w14:paraId="4AF48E65" w14:textId="77777777" w:rsidTr="002F0DD7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174FA7" w14:textId="77777777" w:rsidR="00D72BA9" w:rsidRPr="00941D89" w:rsidRDefault="00D72BA9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</w:p>
        </w:tc>
        <w:tc>
          <w:tcPr>
            <w:tcW w:w="109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5792C1" w14:textId="77777777" w:rsidR="00D72BA9" w:rsidRPr="00941D89" w:rsidRDefault="00D72BA9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Estimate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A5F530" w14:textId="77777777" w:rsidR="00D72BA9" w:rsidRPr="00941D89" w:rsidRDefault="00D72BA9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SE</w:t>
            </w:r>
          </w:p>
        </w:tc>
        <w:tc>
          <w:tcPr>
            <w:tcW w:w="116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BC350A" w14:textId="2D3F8894" w:rsidR="00D72BA9" w:rsidRPr="00941D89" w:rsidRDefault="000E0090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Z</w:t>
            </w:r>
            <w:r w:rsidR="00D72BA9" w:rsidRPr="00941D89">
              <w:rPr>
                <w:rFonts w:ascii="Times New Roman" w:hAnsi="Times New Roman" w:cs="Times New Roman"/>
                <w:sz w:val="18"/>
                <w:szCs w:val="18"/>
              </w:rPr>
              <w:t>-value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4B8B1D" w14:textId="77777777" w:rsidR="00D72BA9" w:rsidRPr="00941D89" w:rsidRDefault="00D72BA9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Estimate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24A024" w14:textId="77777777" w:rsidR="00D72BA9" w:rsidRPr="00941D89" w:rsidRDefault="00D72BA9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SE</w:t>
            </w:r>
          </w:p>
        </w:tc>
        <w:tc>
          <w:tcPr>
            <w:tcW w:w="126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205F4B" w14:textId="30580B82" w:rsidR="00D72BA9" w:rsidRPr="00941D89" w:rsidRDefault="000E0090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Z</w:t>
            </w:r>
            <w:r w:rsidR="00D72BA9" w:rsidRPr="00941D89">
              <w:rPr>
                <w:rFonts w:ascii="Times New Roman" w:hAnsi="Times New Roman" w:cs="Times New Roman"/>
                <w:sz w:val="18"/>
                <w:szCs w:val="18"/>
              </w:rPr>
              <w:t>-value</w:t>
            </w:r>
          </w:p>
        </w:tc>
      </w:tr>
      <w:tr w:rsidR="00804CDF" w:rsidRPr="00C2089B" w14:paraId="5A388400" w14:textId="77777777" w:rsidTr="002F0DD7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7A3D7" w14:textId="77777777" w:rsidR="00B032E3" w:rsidRPr="00941D89" w:rsidRDefault="00B032E3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Intercept: Helicopters visual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53F33" w14:textId="77777777" w:rsidR="00B032E3" w:rsidRPr="00941D89" w:rsidRDefault="00B032E3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312.2175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68E65" w14:textId="77777777" w:rsidR="00B032E3" w:rsidRPr="00941D89" w:rsidRDefault="00B032E3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2.89E-05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1B719" w14:textId="3524F3EA" w:rsidR="00B032E3" w:rsidRPr="00941D89" w:rsidRDefault="00B032E3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="002F0DD7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808</w:t>
            </w:r>
            <w:r w:rsidR="002F0DD7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547.8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99FE0B" w14:textId="75D7072C" w:rsidR="00B032E3" w:rsidRPr="00941D89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032E3" w:rsidRPr="00941D89">
              <w:rPr>
                <w:rFonts w:ascii="Times New Roman" w:hAnsi="Times New Roman" w:cs="Times New Roman"/>
                <w:sz w:val="18"/>
                <w:szCs w:val="18"/>
              </w:rPr>
              <w:t>33.0336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3BC2B" w14:textId="77777777" w:rsidR="00B032E3" w:rsidRPr="00941D89" w:rsidRDefault="00B032E3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1.89E-05</w:t>
            </w:r>
          </w:p>
        </w:tc>
        <w:tc>
          <w:tcPr>
            <w:tcW w:w="126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6A519" w14:textId="655C7348" w:rsidR="00B032E3" w:rsidRPr="00941D89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032E3" w:rsidRPr="00941D8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2F0DD7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B032E3" w:rsidRPr="00941D89">
              <w:rPr>
                <w:rFonts w:ascii="Times New Roman" w:hAnsi="Times New Roman" w:cs="Times New Roman"/>
                <w:sz w:val="18"/>
                <w:szCs w:val="18"/>
              </w:rPr>
              <w:t>748</w:t>
            </w:r>
            <w:r w:rsidR="002F0DD7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B032E3" w:rsidRPr="00941D89">
              <w:rPr>
                <w:rFonts w:ascii="Times New Roman" w:hAnsi="Times New Roman" w:cs="Times New Roman"/>
                <w:sz w:val="18"/>
                <w:szCs w:val="18"/>
              </w:rPr>
              <w:t>486.1</w:t>
            </w:r>
          </w:p>
        </w:tc>
      </w:tr>
      <w:tr w:rsidR="00804CDF" w:rsidRPr="00C2089B" w14:paraId="6259B7D1" w14:textId="77777777" w:rsidTr="002F0DD7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CDE9F" w14:textId="5623F864" w:rsidR="00B032E3" w:rsidRPr="00941D89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</w:t>
            </w: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ear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6565CE" w14:textId="3CFCFCC7" w:rsidR="00B032E3" w:rsidRPr="00941D89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032E3" w:rsidRPr="00941D89">
              <w:rPr>
                <w:rFonts w:ascii="Times New Roman" w:hAnsi="Times New Roman" w:cs="Times New Roman"/>
                <w:sz w:val="18"/>
                <w:szCs w:val="18"/>
              </w:rPr>
              <w:t>0.1554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F8D30" w14:textId="77777777" w:rsidR="00B032E3" w:rsidRPr="00941D89" w:rsidRDefault="00B032E3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0.0006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86638" w14:textId="507A4013" w:rsidR="00B032E3" w:rsidRPr="00941D89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032E3" w:rsidRPr="00941D89">
              <w:rPr>
                <w:rFonts w:ascii="Times New Roman" w:hAnsi="Times New Roman" w:cs="Times New Roman"/>
                <w:sz w:val="18"/>
                <w:szCs w:val="18"/>
              </w:rPr>
              <w:t>242.7607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64EE1" w14:textId="77777777" w:rsidR="00B032E3" w:rsidRPr="00941D89" w:rsidRDefault="00B032E3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0.0208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CF418" w14:textId="77777777" w:rsidR="00B032E3" w:rsidRPr="00941D89" w:rsidRDefault="00B032E3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0.0012</w:t>
            </w:r>
          </w:p>
        </w:tc>
        <w:tc>
          <w:tcPr>
            <w:tcW w:w="12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CF4D7" w14:textId="77777777" w:rsidR="00B032E3" w:rsidRPr="00941D89" w:rsidRDefault="00B032E3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17.6794</w:t>
            </w:r>
          </w:p>
        </w:tc>
      </w:tr>
      <w:tr w:rsidR="00804CDF" w:rsidRPr="00C2089B" w14:paraId="6A34924E" w14:textId="77777777" w:rsidTr="002F0DD7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DB35B" w14:textId="7CF8F450" w:rsidR="00B032E3" w:rsidRPr="00941D89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rea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66927" w14:textId="75C191FA" w:rsidR="00B032E3" w:rsidRPr="00941D89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032E3" w:rsidRPr="00941D89">
              <w:rPr>
                <w:rFonts w:ascii="Times New Roman" w:hAnsi="Times New Roman" w:cs="Times New Roman"/>
                <w:sz w:val="18"/>
                <w:szCs w:val="18"/>
              </w:rPr>
              <w:t>0.3145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FCAE65" w14:textId="77777777" w:rsidR="00B032E3" w:rsidRPr="00941D89" w:rsidRDefault="00B032E3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0.0807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B3F7F" w14:textId="1E0A19D6" w:rsidR="00B032E3" w:rsidRPr="00941D89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032E3" w:rsidRPr="00941D89">
              <w:rPr>
                <w:rFonts w:ascii="Times New Roman" w:hAnsi="Times New Roman" w:cs="Times New Roman"/>
                <w:sz w:val="18"/>
                <w:szCs w:val="18"/>
              </w:rPr>
              <w:t>3.8981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FA6B4" w14:textId="048DDD85" w:rsidR="00B032E3" w:rsidRPr="00941D89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032E3" w:rsidRPr="00941D89">
              <w:rPr>
                <w:rFonts w:ascii="Times New Roman" w:hAnsi="Times New Roman" w:cs="Times New Roman"/>
                <w:sz w:val="18"/>
                <w:szCs w:val="18"/>
              </w:rPr>
              <w:t>0.9987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B30BE" w14:textId="77777777" w:rsidR="00B032E3" w:rsidRPr="00941D89" w:rsidRDefault="00B032E3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0.1703</w:t>
            </w:r>
          </w:p>
        </w:tc>
        <w:tc>
          <w:tcPr>
            <w:tcW w:w="12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F9AB7D" w14:textId="5177E253" w:rsidR="00B032E3" w:rsidRPr="00941D89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032E3" w:rsidRPr="00941D89">
              <w:rPr>
                <w:rFonts w:ascii="Times New Roman" w:hAnsi="Times New Roman" w:cs="Times New Roman"/>
                <w:sz w:val="18"/>
                <w:szCs w:val="18"/>
              </w:rPr>
              <w:t>5.8643</w:t>
            </w:r>
          </w:p>
        </w:tc>
      </w:tr>
      <w:tr w:rsidR="00804CDF" w:rsidRPr="00C2089B" w14:paraId="6D69E825" w14:textId="77777777" w:rsidTr="002F0DD7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DA781" w14:textId="7F326E07" w:rsidR="00B032E3" w:rsidRPr="00941D89" w:rsidRDefault="00E37B64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</w:t>
            </w: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ensity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FF2A7" w14:textId="4CB4079D" w:rsidR="00B032E3" w:rsidRPr="00941D89" w:rsidRDefault="00E37B64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032E3" w:rsidRPr="00941D89">
              <w:rPr>
                <w:rFonts w:ascii="Times New Roman" w:hAnsi="Times New Roman" w:cs="Times New Roman"/>
                <w:sz w:val="18"/>
                <w:szCs w:val="18"/>
              </w:rPr>
              <w:t>0.4339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BCD4FF" w14:textId="77777777" w:rsidR="00B032E3" w:rsidRPr="00941D89" w:rsidRDefault="00B032E3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0.1194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41CCA" w14:textId="319502A7" w:rsidR="00B032E3" w:rsidRPr="00941D89" w:rsidRDefault="00E37B64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032E3" w:rsidRPr="00941D89">
              <w:rPr>
                <w:rFonts w:ascii="Times New Roman" w:hAnsi="Times New Roman" w:cs="Times New Roman"/>
                <w:sz w:val="18"/>
                <w:szCs w:val="18"/>
              </w:rPr>
              <w:t>3.6344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16FA4" w14:textId="3C939ABB" w:rsidR="00B032E3" w:rsidRPr="00941D89" w:rsidRDefault="00E37B64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032E3" w:rsidRPr="00941D89">
              <w:rPr>
                <w:rFonts w:ascii="Times New Roman" w:hAnsi="Times New Roman" w:cs="Times New Roman"/>
                <w:sz w:val="18"/>
                <w:szCs w:val="18"/>
              </w:rPr>
              <w:t>0.1104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49C9A" w14:textId="77777777" w:rsidR="00B032E3" w:rsidRPr="00941D89" w:rsidRDefault="00B032E3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0.2166</w:t>
            </w:r>
          </w:p>
        </w:tc>
        <w:tc>
          <w:tcPr>
            <w:tcW w:w="12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8985C" w14:textId="05A3DE84" w:rsidR="00B032E3" w:rsidRPr="00941D89" w:rsidRDefault="00E37B64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032E3" w:rsidRPr="00941D89">
              <w:rPr>
                <w:rFonts w:ascii="Times New Roman" w:hAnsi="Times New Roman" w:cs="Times New Roman"/>
                <w:sz w:val="18"/>
                <w:szCs w:val="18"/>
              </w:rPr>
              <w:t>0.5095</w:t>
            </w:r>
          </w:p>
        </w:tc>
      </w:tr>
      <w:tr w:rsidR="00804CDF" w:rsidRPr="00C2089B" w14:paraId="3A7D1719" w14:textId="77777777" w:rsidTr="002F0DD7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BD4C5" w14:textId="468BCE55" w:rsidR="00B032E3" w:rsidRPr="00941D89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lev</w:t>
            </w:r>
            <w:r w:rsidR="00D85630">
              <w:rPr>
                <w:rFonts w:ascii="Times New Roman" w:hAnsi="Times New Roman" w:cs="Times New Roman"/>
                <w:sz w:val="18"/>
                <w:szCs w:val="18"/>
              </w:rPr>
              <w:t>ation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1E50D2" w14:textId="50CFC0BF" w:rsidR="00B032E3" w:rsidRPr="00941D89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032E3" w:rsidRPr="00941D89">
              <w:rPr>
                <w:rFonts w:ascii="Times New Roman" w:hAnsi="Times New Roman" w:cs="Times New Roman"/>
                <w:sz w:val="18"/>
                <w:szCs w:val="18"/>
              </w:rPr>
              <w:t>0.0014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0F7E87" w14:textId="77777777" w:rsidR="00B032E3" w:rsidRPr="00941D89" w:rsidRDefault="00B032E3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0.0005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5CCA6" w14:textId="4D224703" w:rsidR="00B032E3" w:rsidRPr="00941D89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032E3" w:rsidRPr="00941D89">
              <w:rPr>
                <w:rFonts w:ascii="Times New Roman" w:hAnsi="Times New Roman" w:cs="Times New Roman"/>
                <w:sz w:val="18"/>
                <w:szCs w:val="18"/>
              </w:rPr>
              <w:t>2.8772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8BA59" w14:textId="370B1FF2" w:rsidR="00B032E3" w:rsidRPr="00941D89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032E3" w:rsidRPr="00941D89">
              <w:rPr>
                <w:rFonts w:ascii="Times New Roman" w:hAnsi="Times New Roman" w:cs="Times New Roman"/>
                <w:sz w:val="18"/>
                <w:szCs w:val="18"/>
              </w:rPr>
              <w:t>0.0053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1AB17" w14:textId="77777777" w:rsidR="00B032E3" w:rsidRPr="00941D89" w:rsidRDefault="00B032E3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0.0018</w:t>
            </w:r>
          </w:p>
        </w:tc>
        <w:tc>
          <w:tcPr>
            <w:tcW w:w="12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D8B7D" w14:textId="40D5694C" w:rsidR="00B032E3" w:rsidRPr="00941D89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032E3" w:rsidRPr="00941D89">
              <w:rPr>
                <w:rFonts w:ascii="Times New Roman" w:hAnsi="Times New Roman" w:cs="Times New Roman"/>
                <w:sz w:val="18"/>
                <w:szCs w:val="18"/>
              </w:rPr>
              <w:t>2.9159</w:t>
            </w:r>
          </w:p>
        </w:tc>
      </w:tr>
      <w:tr w:rsidR="00804CDF" w:rsidRPr="00C2089B" w14:paraId="703ADFE5" w14:textId="77777777" w:rsidTr="002F0DD7">
        <w:trPr>
          <w:trHeight w:val="300"/>
        </w:trPr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BE801" w14:textId="77777777" w:rsidR="00B032E3" w:rsidRPr="00941D89" w:rsidRDefault="00B032E3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GHII</w:t>
            </w:r>
          </w:p>
        </w:tc>
        <w:tc>
          <w:tcPr>
            <w:tcW w:w="10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4306AF8" w14:textId="56354F0A" w:rsidR="00B032E3" w:rsidRPr="00941D89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032E3" w:rsidRPr="00941D89">
              <w:rPr>
                <w:rFonts w:ascii="Times New Roman" w:hAnsi="Times New Roman" w:cs="Times New Roman"/>
                <w:sz w:val="18"/>
                <w:szCs w:val="18"/>
              </w:rPr>
              <w:t>0.0434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08488A1" w14:textId="77777777" w:rsidR="00B032E3" w:rsidRPr="00941D89" w:rsidRDefault="00B032E3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0.0140</w:t>
            </w:r>
          </w:p>
        </w:tc>
        <w:tc>
          <w:tcPr>
            <w:tcW w:w="11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77A6ED7" w14:textId="562628F2" w:rsidR="00B032E3" w:rsidRPr="00941D89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032E3" w:rsidRPr="00941D89">
              <w:rPr>
                <w:rFonts w:ascii="Times New Roman" w:hAnsi="Times New Roman" w:cs="Times New Roman"/>
                <w:sz w:val="18"/>
                <w:szCs w:val="18"/>
              </w:rPr>
              <w:t>3.1031</w:t>
            </w:r>
          </w:p>
        </w:tc>
        <w:tc>
          <w:tcPr>
            <w:tcW w:w="11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EFB0C98" w14:textId="10FD9E7D" w:rsidR="00B032E3" w:rsidRPr="00941D89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032E3" w:rsidRPr="00941D89">
              <w:rPr>
                <w:rFonts w:ascii="Times New Roman" w:hAnsi="Times New Roman" w:cs="Times New Roman"/>
                <w:sz w:val="18"/>
                <w:szCs w:val="18"/>
              </w:rPr>
              <w:t>0.0531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01ED891" w14:textId="77777777" w:rsidR="00B032E3" w:rsidRPr="00941D89" w:rsidRDefault="00B032E3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0.0237</w:t>
            </w:r>
          </w:p>
        </w:tc>
        <w:tc>
          <w:tcPr>
            <w:tcW w:w="126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A67191A" w14:textId="6CB5DB54" w:rsidR="00B032E3" w:rsidRPr="00941D89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032E3" w:rsidRPr="00941D89">
              <w:rPr>
                <w:rFonts w:ascii="Times New Roman" w:hAnsi="Times New Roman" w:cs="Times New Roman"/>
                <w:sz w:val="18"/>
                <w:szCs w:val="18"/>
              </w:rPr>
              <w:t>2.2399</w:t>
            </w:r>
          </w:p>
        </w:tc>
      </w:tr>
      <w:tr w:rsidR="00804CDF" w:rsidRPr="00C2089B" w14:paraId="05DCC128" w14:textId="77777777" w:rsidTr="002F0DD7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C5226" w14:textId="17AC0F04" w:rsidR="00B032E3" w:rsidRPr="00941D89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ree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83C51" w14:textId="77777777" w:rsidR="00B032E3" w:rsidRPr="00941D89" w:rsidRDefault="00B032E3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0.0276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ED853" w14:textId="77777777" w:rsidR="00B032E3" w:rsidRPr="00941D89" w:rsidRDefault="00B032E3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0.0049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DCD61" w14:textId="77777777" w:rsidR="00B032E3" w:rsidRPr="00941D89" w:rsidRDefault="00B032E3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5.6121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CEB4A" w14:textId="3EC8DCB4" w:rsidR="00B032E3" w:rsidRPr="00941D89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032E3" w:rsidRPr="00941D89">
              <w:rPr>
                <w:rFonts w:ascii="Times New Roman" w:hAnsi="Times New Roman" w:cs="Times New Roman"/>
                <w:sz w:val="18"/>
                <w:szCs w:val="18"/>
              </w:rPr>
              <w:t>0.0150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2B42AF" w14:textId="77777777" w:rsidR="00B032E3" w:rsidRPr="00941D89" w:rsidRDefault="00B032E3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0.0127</w:t>
            </w:r>
          </w:p>
        </w:tc>
        <w:tc>
          <w:tcPr>
            <w:tcW w:w="12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A1462" w14:textId="3AC7AD79" w:rsidR="00B032E3" w:rsidRPr="00941D89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032E3" w:rsidRPr="00941D89">
              <w:rPr>
                <w:rFonts w:ascii="Times New Roman" w:hAnsi="Times New Roman" w:cs="Times New Roman"/>
                <w:sz w:val="18"/>
                <w:szCs w:val="18"/>
              </w:rPr>
              <w:t>1.1754</w:t>
            </w:r>
          </w:p>
        </w:tc>
      </w:tr>
      <w:tr w:rsidR="00B032E3" w:rsidRPr="00C2089B" w14:paraId="4F6C3B25" w14:textId="77777777" w:rsidTr="002F0DD7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0EACEF0" w14:textId="77777777" w:rsidR="00B032E3" w:rsidRPr="00941D89" w:rsidRDefault="00B032E3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NPP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117187" w14:textId="77777777" w:rsidR="00B032E3" w:rsidRPr="00941D89" w:rsidRDefault="00B032E3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0.0080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73D258D" w14:textId="77777777" w:rsidR="00B032E3" w:rsidRPr="00941D89" w:rsidRDefault="00B032E3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0.0011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FD691E6" w14:textId="77777777" w:rsidR="00B032E3" w:rsidRPr="00941D89" w:rsidRDefault="00B032E3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7.1378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A8122C" w14:textId="77777777" w:rsidR="00B032E3" w:rsidRPr="00941D89" w:rsidRDefault="00B032E3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0.0068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BCE184B" w14:textId="77777777" w:rsidR="00B032E3" w:rsidRPr="00941D89" w:rsidRDefault="00B032E3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0.0019</w:t>
            </w:r>
          </w:p>
        </w:tc>
        <w:tc>
          <w:tcPr>
            <w:tcW w:w="126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C86EE2F" w14:textId="77777777" w:rsidR="00B032E3" w:rsidRPr="00941D89" w:rsidRDefault="00B032E3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1D89">
              <w:rPr>
                <w:rFonts w:ascii="Times New Roman" w:hAnsi="Times New Roman" w:cs="Times New Roman"/>
                <w:sz w:val="18"/>
                <w:szCs w:val="18"/>
              </w:rPr>
              <w:t>3.5607</w:t>
            </w:r>
          </w:p>
        </w:tc>
      </w:tr>
    </w:tbl>
    <w:p w14:paraId="0625CB85" w14:textId="21CC9F37" w:rsidR="00170B22" w:rsidRDefault="000E0090" w:rsidP="00DB1EA4">
      <w:pPr>
        <w:pStyle w:val="ListParagraph"/>
        <w:spacing w:after="0" w:line="240" w:lineRule="auto"/>
        <w:ind w:left="0"/>
        <w:rPr>
          <w:sz w:val="20"/>
          <w:szCs w:val="20"/>
        </w:rPr>
      </w:pPr>
      <w:r w:rsidRPr="00EC6B82">
        <w:rPr>
          <w:sz w:val="20"/>
          <w:szCs w:val="20"/>
        </w:rPr>
        <w:t>GHII: Global Human Influence Index. NPP: net primary productivity.</w:t>
      </w:r>
    </w:p>
    <w:p w14:paraId="4204D0DB" w14:textId="77777777" w:rsidR="00170B22" w:rsidRDefault="00170B22">
      <w:pPr>
        <w:rPr>
          <w:rFonts w:ascii="Times New Roman" w:eastAsia="Calibri" w:hAnsi="Times New Roman" w:cs="Times New Roman"/>
          <w:sz w:val="20"/>
          <w:szCs w:val="20"/>
        </w:rPr>
      </w:pPr>
      <w:r>
        <w:rPr>
          <w:sz w:val="20"/>
          <w:szCs w:val="20"/>
        </w:rPr>
        <w:br w:type="page"/>
      </w:r>
    </w:p>
    <w:p w14:paraId="15E2E90D" w14:textId="4E6BB1E4" w:rsidR="003B71E3" w:rsidRDefault="00F26430" w:rsidP="00170B22">
      <w:pPr>
        <w:pStyle w:val="ListParagraph"/>
        <w:spacing w:after="0" w:line="240" w:lineRule="auto"/>
        <w:ind w:left="0"/>
        <w:rPr>
          <w:rFonts w:eastAsiaTheme="minorHAnsi"/>
          <w:b/>
          <w:bCs/>
        </w:rPr>
      </w:pPr>
      <w:r>
        <w:rPr>
          <w:rFonts w:eastAsiaTheme="minorHAnsi"/>
          <w:b/>
          <w:bCs/>
        </w:rPr>
        <w:object w:dxaOrig="17281" w:dyaOrig="17280" w14:anchorId="067117D4">
          <v:shape id="_x0000_i1030" type="#_x0000_t75" style="width:445.5pt;height:445.5pt" o:ole="">
            <v:imagedata r:id="rId20" o:title=""/>
          </v:shape>
          <o:OLEObject Type="Embed" ProgID="AcroExch.Document.DC" ShapeID="_x0000_i1030" DrawAspect="Content" ObjectID="_1705827481" r:id="rId21"/>
        </w:object>
      </w:r>
    </w:p>
    <w:p w14:paraId="212D2C4E" w14:textId="513C6B08" w:rsidR="00170B22" w:rsidRPr="00C2089B" w:rsidRDefault="00170B22" w:rsidP="00170B22">
      <w:pPr>
        <w:pStyle w:val="ListParagraph"/>
        <w:spacing w:after="0" w:line="240" w:lineRule="auto"/>
        <w:ind w:left="0"/>
        <w:rPr>
          <w:rFonts w:eastAsiaTheme="minorHAnsi"/>
        </w:rPr>
      </w:pPr>
      <w:r w:rsidRPr="00C2089B">
        <w:rPr>
          <w:rFonts w:eastAsiaTheme="minorHAnsi"/>
          <w:b/>
          <w:bCs/>
        </w:rPr>
        <w:t>Fig</w:t>
      </w:r>
      <w:r>
        <w:rPr>
          <w:rFonts w:eastAsiaTheme="minorHAnsi"/>
          <w:b/>
          <w:bCs/>
        </w:rPr>
        <w:t>ure</w:t>
      </w:r>
      <w:r w:rsidRPr="00C2089B">
        <w:rPr>
          <w:rFonts w:eastAsiaTheme="minorHAnsi"/>
          <w:b/>
          <w:bCs/>
        </w:rPr>
        <w:t xml:space="preserve"> S</w:t>
      </w:r>
      <w:r w:rsidR="00A82F3F">
        <w:rPr>
          <w:rFonts w:eastAsiaTheme="minorHAnsi"/>
          <w:b/>
          <w:bCs/>
        </w:rPr>
        <w:t>4</w:t>
      </w:r>
      <w:r w:rsidRPr="00C2089B">
        <w:rPr>
          <w:rFonts w:eastAsiaTheme="minorHAnsi"/>
          <w:b/>
          <w:bCs/>
        </w:rPr>
        <w:t>.6.</w:t>
      </w:r>
      <w:r w:rsidRPr="00C2089B">
        <w:rPr>
          <w:rFonts w:eastAsiaTheme="minorHAnsi"/>
        </w:rPr>
        <w:t xml:space="preserve"> Probabilit</w:t>
      </w:r>
      <w:r w:rsidR="00F2018E">
        <w:rPr>
          <w:rFonts w:eastAsiaTheme="minorHAnsi"/>
        </w:rPr>
        <w:t xml:space="preserve">y </w:t>
      </w:r>
      <w:r w:rsidRPr="00C2089B">
        <w:rPr>
          <w:rFonts w:eastAsiaTheme="minorHAnsi"/>
        </w:rPr>
        <w:t xml:space="preserve">of using each of </w:t>
      </w:r>
      <w:r>
        <w:rPr>
          <w:rFonts w:eastAsiaTheme="minorHAnsi"/>
        </w:rPr>
        <w:t>3</w:t>
      </w:r>
      <w:r w:rsidRPr="00C2089B">
        <w:rPr>
          <w:rFonts w:eastAsiaTheme="minorHAnsi"/>
        </w:rPr>
        <w:t xml:space="preserve"> aerial direct count methods </w:t>
      </w:r>
      <w:r w:rsidR="00F55B26">
        <w:rPr>
          <w:rFonts w:eastAsiaTheme="minorHAnsi"/>
        </w:rPr>
        <w:t>to</w:t>
      </w:r>
      <w:r w:rsidRPr="00C2089B">
        <w:rPr>
          <w:rFonts w:eastAsiaTheme="minorHAnsi"/>
        </w:rPr>
        <w:t xml:space="preserve"> </w:t>
      </w:r>
      <w:r w:rsidR="00F55B26" w:rsidRPr="00C2089B">
        <w:rPr>
          <w:rFonts w:eastAsiaTheme="minorHAnsi"/>
        </w:rPr>
        <w:t>estimat</w:t>
      </w:r>
      <w:r w:rsidR="00F55B26">
        <w:rPr>
          <w:rFonts w:eastAsiaTheme="minorHAnsi"/>
        </w:rPr>
        <w:t>e</w:t>
      </w:r>
      <w:r w:rsidR="00F55B26" w:rsidRPr="00C2089B">
        <w:rPr>
          <w:rFonts w:eastAsiaTheme="minorHAnsi"/>
        </w:rPr>
        <w:t xml:space="preserve"> deer abundance </w:t>
      </w:r>
      <w:r w:rsidR="00F55B26">
        <w:rPr>
          <w:rFonts w:eastAsiaTheme="minorHAnsi"/>
        </w:rPr>
        <w:t>or</w:t>
      </w:r>
      <w:r w:rsidR="00F55B26" w:rsidRPr="00C2089B">
        <w:rPr>
          <w:rFonts w:eastAsiaTheme="minorHAnsi"/>
        </w:rPr>
        <w:t xml:space="preserve"> density</w:t>
      </w:r>
      <w:r w:rsidR="00F55B26">
        <w:rPr>
          <w:rFonts w:eastAsiaTheme="minorHAnsi"/>
        </w:rPr>
        <w:t xml:space="preserve"> in articles published during 2004–2018</w:t>
      </w:r>
      <w:r w:rsidRPr="00C2089B">
        <w:rPr>
          <w:rFonts w:eastAsiaTheme="minorHAnsi"/>
        </w:rPr>
        <w:t>.</w:t>
      </w:r>
    </w:p>
    <w:p w14:paraId="748404CE" w14:textId="6C37B1DC" w:rsidR="00946900" w:rsidRDefault="00946900" w:rsidP="00412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AF37B7" w14:textId="77777777" w:rsidR="00275C4B" w:rsidRPr="00C2089B" w:rsidRDefault="00275C4B" w:rsidP="00412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7CA77A" w14:textId="222C47DC" w:rsidR="007A187D" w:rsidRPr="00C2089B" w:rsidRDefault="006857DA" w:rsidP="00412426">
      <w:pPr>
        <w:pStyle w:val="ListParagraph"/>
        <w:spacing w:after="0" w:line="240" w:lineRule="auto"/>
        <w:ind w:left="0"/>
        <w:rPr>
          <w:rFonts w:eastAsiaTheme="minorHAnsi"/>
        </w:rPr>
      </w:pPr>
      <w:r w:rsidRPr="00C2089B">
        <w:rPr>
          <w:rFonts w:eastAsiaTheme="minorHAnsi"/>
          <w:i/>
        </w:rPr>
        <w:t>Harvest data</w:t>
      </w:r>
      <w:r w:rsidR="000E0090">
        <w:rPr>
          <w:rFonts w:eastAsiaTheme="minorHAnsi"/>
          <w:i/>
        </w:rPr>
        <w:t>.—</w:t>
      </w:r>
      <w:r w:rsidR="005821B3" w:rsidRPr="00C2089B">
        <w:rPr>
          <w:rFonts w:eastAsiaTheme="minorHAnsi"/>
        </w:rPr>
        <w:t xml:space="preserve">Harvest data </w:t>
      </w:r>
      <w:r w:rsidRPr="00C2089B">
        <w:rPr>
          <w:rFonts w:eastAsiaTheme="minorHAnsi"/>
        </w:rPr>
        <w:t>were used for 730 estimates of deer abundance</w:t>
      </w:r>
      <w:r w:rsidR="001E5398" w:rsidRPr="00C2089B">
        <w:rPr>
          <w:rFonts w:eastAsiaTheme="minorHAnsi"/>
        </w:rPr>
        <w:t xml:space="preserve"> </w:t>
      </w:r>
      <w:r w:rsidR="00915749">
        <w:rPr>
          <w:rFonts w:eastAsiaTheme="minorHAnsi"/>
        </w:rPr>
        <w:t>or</w:t>
      </w:r>
      <w:r w:rsidR="001E5398" w:rsidRPr="00C2089B">
        <w:rPr>
          <w:rFonts w:eastAsiaTheme="minorHAnsi"/>
        </w:rPr>
        <w:t xml:space="preserve"> </w:t>
      </w:r>
      <w:r w:rsidRPr="00C2089B">
        <w:rPr>
          <w:rFonts w:eastAsiaTheme="minorHAnsi"/>
        </w:rPr>
        <w:t xml:space="preserve">density. Of these, </w:t>
      </w:r>
      <w:r w:rsidR="007A187D" w:rsidRPr="00C2089B">
        <w:rPr>
          <w:rFonts w:eastAsiaTheme="minorHAnsi"/>
        </w:rPr>
        <w:t xml:space="preserve">41.9% used harvest data </w:t>
      </w:r>
      <w:r w:rsidR="00701393" w:rsidRPr="00C2089B">
        <w:rPr>
          <w:rFonts w:eastAsiaTheme="minorHAnsi"/>
        </w:rPr>
        <w:t>and</w:t>
      </w:r>
      <w:r w:rsidR="007A187D" w:rsidRPr="00C2089B">
        <w:rPr>
          <w:rFonts w:eastAsiaTheme="minorHAnsi"/>
        </w:rPr>
        <w:t xml:space="preserve"> account</w:t>
      </w:r>
      <w:r w:rsidR="00701393" w:rsidRPr="00C2089B">
        <w:rPr>
          <w:rFonts w:eastAsiaTheme="minorHAnsi"/>
        </w:rPr>
        <w:t>ed</w:t>
      </w:r>
      <w:r w:rsidR="007A187D" w:rsidRPr="00C2089B">
        <w:rPr>
          <w:rFonts w:eastAsiaTheme="minorHAnsi"/>
        </w:rPr>
        <w:t xml:space="preserve"> for sex and age at date of harvest (population reconstruction models; review in Skalski et al. 2005), 38.4% </w:t>
      </w:r>
      <w:r w:rsidR="00701393" w:rsidRPr="00C2089B">
        <w:rPr>
          <w:rFonts w:eastAsiaTheme="minorHAnsi"/>
        </w:rPr>
        <w:t>used</w:t>
      </w:r>
      <w:r w:rsidR="007A187D" w:rsidRPr="00C2089B">
        <w:rPr>
          <w:rFonts w:eastAsiaTheme="minorHAnsi"/>
        </w:rPr>
        <w:t xml:space="preserve"> harvest data and at least one other independent index of deer abundance</w:t>
      </w:r>
      <w:r w:rsidR="00701393" w:rsidRPr="00C2089B">
        <w:rPr>
          <w:rFonts w:eastAsiaTheme="minorHAnsi"/>
        </w:rPr>
        <w:t xml:space="preserve"> or </w:t>
      </w:r>
      <w:r w:rsidR="007A187D" w:rsidRPr="00C2089B">
        <w:rPr>
          <w:rFonts w:eastAsiaTheme="minorHAnsi"/>
        </w:rPr>
        <w:t>density (integrated models;</w:t>
      </w:r>
      <w:r w:rsidR="009017D3" w:rsidRPr="00C2089B">
        <w:rPr>
          <w:rFonts w:eastAsiaTheme="minorHAnsi"/>
        </w:rPr>
        <w:t xml:space="preserve"> </w:t>
      </w:r>
      <w:r w:rsidR="004613DD" w:rsidRPr="00C2089B">
        <w:rPr>
          <w:rFonts w:eastAsiaTheme="minorHAnsi"/>
        </w:rPr>
        <w:t xml:space="preserve">Stergar </w:t>
      </w:r>
      <w:r w:rsidR="000E0090">
        <w:rPr>
          <w:rFonts w:eastAsiaTheme="minorHAnsi"/>
        </w:rPr>
        <w:t>and</w:t>
      </w:r>
      <w:r w:rsidR="000E0090" w:rsidRPr="00C2089B">
        <w:rPr>
          <w:rFonts w:eastAsiaTheme="minorHAnsi"/>
        </w:rPr>
        <w:t xml:space="preserve"> </w:t>
      </w:r>
      <w:r w:rsidR="004613DD" w:rsidRPr="00C2089B">
        <w:rPr>
          <w:rFonts w:eastAsiaTheme="minorHAnsi"/>
        </w:rPr>
        <w:t>Jerina 2017</w:t>
      </w:r>
      <w:r w:rsidR="007A187D" w:rsidRPr="00C2089B">
        <w:rPr>
          <w:rFonts w:eastAsiaTheme="minorHAnsi"/>
        </w:rPr>
        <w:t>)</w:t>
      </w:r>
      <w:r w:rsidR="00EA1E5F" w:rsidRPr="00C2089B">
        <w:rPr>
          <w:rFonts w:eastAsiaTheme="minorHAnsi"/>
        </w:rPr>
        <w:t xml:space="preserve">, and 19.7% used </w:t>
      </w:r>
      <w:r w:rsidR="006519B2" w:rsidRPr="00C2089B">
        <w:rPr>
          <w:rFonts w:eastAsiaTheme="minorHAnsi"/>
        </w:rPr>
        <w:t>hunting bags</w:t>
      </w:r>
      <w:r w:rsidR="00EA1E5F" w:rsidRPr="00C2089B">
        <w:rPr>
          <w:rFonts w:eastAsiaTheme="minorHAnsi"/>
        </w:rPr>
        <w:t xml:space="preserve"> </w:t>
      </w:r>
      <w:r w:rsidR="00A039B8" w:rsidRPr="00C2089B">
        <w:rPr>
          <w:rFonts w:eastAsiaTheme="minorHAnsi"/>
        </w:rPr>
        <w:t>(</w:t>
      </w:r>
      <w:r w:rsidR="00F93DA8" w:rsidRPr="00C2089B">
        <w:rPr>
          <w:rFonts w:eastAsiaTheme="minorHAnsi"/>
        </w:rPr>
        <w:t>Koh et al. 2010</w:t>
      </w:r>
      <w:r w:rsidR="001E782D">
        <w:rPr>
          <w:rFonts w:eastAsiaTheme="minorHAnsi"/>
        </w:rPr>
        <w:t>,</w:t>
      </w:r>
      <w:r w:rsidR="00F93DA8" w:rsidRPr="00C2089B">
        <w:rPr>
          <w:rFonts w:eastAsiaTheme="minorHAnsi"/>
        </w:rPr>
        <w:t xml:space="preserve"> </w:t>
      </w:r>
      <w:r w:rsidR="0011116B" w:rsidRPr="00C2089B">
        <w:rPr>
          <w:rFonts w:eastAsiaTheme="minorHAnsi"/>
        </w:rPr>
        <w:t>Larouch</w:t>
      </w:r>
      <w:r w:rsidR="00F93DA8" w:rsidRPr="00C2089B">
        <w:rPr>
          <w:rFonts w:eastAsiaTheme="minorHAnsi"/>
        </w:rPr>
        <w:t xml:space="preserve">e </w:t>
      </w:r>
      <w:r w:rsidR="000E0090">
        <w:rPr>
          <w:rFonts w:eastAsiaTheme="minorHAnsi"/>
        </w:rPr>
        <w:t>and</w:t>
      </w:r>
      <w:r w:rsidR="000E0090" w:rsidRPr="00C2089B">
        <w:rPr>
          <w:rFonts w:eastAsiaTheme="minorHAnsi"/>
        </w:rPr>
        <w:t xml:space="preserve"> </w:t>
      </w:r>
      <w:r w:rsidR="00F93DA8" w:rsidRPr="00C2089B">
        <w:rPr>
          <w:rFonts w:eastAsiaTheme="minorHAnsi"/>
        </w:rPr>
        <w:t>Ruel 2015</w:t>
      </w:r>
      <w:r w:rsidR="00A039B8" w:rsidRPr="00C2089B">
        <w:rPr>
          <w:rFonts w:eastAsiaTheme="minorHAnsi"/>
        </w:rPr>
        <w:t>)</w:t>
      </w:r>
      <w:r w:rsidR="00EA1E5F" w:rsidRPr="00C2089B">
        <w:rPr>
          <w:rFonts w:eastAsiaTheme="minorHAnsi"/>
        </w:rPr>
        <w:t>.</w:t>
      </w:r>
    </w:p>
    <w:p w14:paraId="5931DB18" w14:textId="44EB02B6" w:rsidR="001E5398" w:rsidRDefault="00D7436A" w:rsidP="00412426">
      <w:pPr>
        <w:pStyle w:val="ListParagraph"/>
        <w:spacing w:after="0" w:line="240" w:lineRule="auto"/>
        <w:ind w:left="0" w:firstLine="720"/>
        <w:rPr>
          <w:rFonts w:eastAsiaTheme="minorHAnsi"/>
        </w:rPr>
      </w:pPr>
      <w:r w:rsidRPr="00C2089B">
        <w:rPr>
          <w:rFonts w:eastAsiaTheme="minorHAnsi"/>
        </w:rPr>
        <w:t xml:space="preserve">The best model explaining the relative use of the </w:t>
      </w:r>
      <w:r w:rsidR="000E0090">
        <w:rPr>
          <w:rFonts w:eastAsiaTheme="minorHAnsi"/>
        </w:rPr>
        <w:t>3</w:t>
      </w:r>
      <w:r w:rsidR="000E0090" w:rsidRPr="00C2089B">
        <w:rPr>
          <w:rFonts w:eastAsiaTheme="minorHAnsi"/>
        </w:rPr>
        <w:t xml:space="preserve"> </w:t>
      </w:r>
      <w:r w:rsidRPr="00C2089B">
        <w:rPr>
          <w:rFonts w:eastAsiaTheme="minorHAnsi"/>
        </w:rPr>
        <w:t>methods included all predictor</w:t>
      </w:r>
      <w:r w:rsidR="000946DC" w:rsidRPr="00C2089B">
        <w:rPr>
          <w:rFonts w:eastAsiaTheme="minorHAnsi"/>
        </w:rPr>
        <w:t xml:space="preserve"> variables</w:t>
      </w:r>
      <w:r w:rsidRPr="00C2089B">
        <w:rPr>
          <w:rFonts w:eastAsiaTheme="minorHAnsi"/>
        </w:rPr>
        <w:t xml:space="preserve"> (Tables S</w:t>
      </w:r>
      <w:r w:rsidR="00A82F3F">
        <w:rPr>
          <w:rFonts w:eastAsiaTheme="minorHAnsi"/>
        </w:rPr>
        <w:t>4</w:t>
      </w:r>
      <w:r w:rsidRPr="00C2089B">
        <w:rPr>
          <w:rFonts w:eastAsiaTheme="minorHAnsi"/>
        </w:rPr>
        <w:t>.12 and S</w:t>
      </w:r>
      <w:r w:rsidR="00A82F3F">
        <w:rPr>
          <w:rFonts w:eastAsiaTheme="minorHAnsi"/>
        </w:rPr>
        <w:t>4</w:t>
      </w:r>
      <w:r w:rsidRPr="00C2089B">
        <w:rPr>
          <w:rFonts w:eastAsiaTheme="minorHAnsi"/>
        </w:rPr>
        <w:t xml:space="preserve">.13). </w:t>
      </w:r>
      <w:r w:rsidR="00C5222C" w:rsidRPr="00C2089B">
        <w:rPr>
          <w:rFonts w:eastAsiaTheme="minorHAnsi"/>
        </w:rPr>
        <w:t xml:space="preserve">The </w:t>
      </w:r>
      <w:r w:rsidR="001E5398" w:rsidRPr="00C2089B">
        <w:rPr>
          <w:rFonts w:eastAsiaTheme="minorHAnsi"/>
        </w:rPr>
        <w:t xml:space="preserve">use of </w:t>
      </w:r>
      <w:r w:rsidR="006519B2" w:rsidRPr="00C2089B">
        <w:rPr>
          <w:rFonts w:eastAsiaTheme="minorHAnsi"/>
        </w:rPr>
        <w:t>hunting bags</w:t>
      </w:r>
      <w:r w:rsidR="001E5398" w:rsidRPr="00C2089B">
        <w:rPr>
          <w:rFonts w:eastAsiaTheme="minorHAnsi"/>
        </w:rPr>
        <w:t xml:space="preserve"> increased since the 1980s (Fig</w:t>
      </w:r>
      <w:r w:rsidR="00C5222C" w:rsidRPr="00C2089B">
        <w:rPr>
          <w:rFonts w:eastAsiaTheme="minorHAnsi"/>
        </w:rPr>
        <w:t>. S</w:t>
      </w:r>
      <w:r w:rsidR="00A82F3F">
        <w:rPr>
          <w:rFonts w:eastAsiaTheme="minorHAnsi"/>
        </w:rPr>
        <w:t>4</w:t>
      </w:r>
      <w:r w:rsidR="00C5222C" w:rsidRPr="00C2089B">
        <w:rPr>
          <w:rFonts w:eastAsiaTheme="minorHAnsi"/>
        </w:rPr>
        <w:t>.</w:t>
      </w:r>
      <w:r w:rsidR="00547CBC" w:rsidRPr="00C2089B">
        <w:rPr>
          <w:rFonts w:eastAsiaTheme="minorHAnsi"/>
        </w:rPr>
        <w:t>7</w:t>
      </w:r>
      <w:r w:rsidR="001E5398" w:rsidRPr="00C2089B">
        <w:rPr>
          <w:rFonts w:eastAsiaTheme="minorHAnsi"/>
        </w:rPr>
        <w:t xml:space="preserve">). </w:t>
      </w:r>
      <w:r w:rsidR="00C5222C" w:rsidRPr="00C2089B">
        <w:rPr>
          <w:rFonts w:eastAsiaTheme="minorHAnsi"/>
        </w:rPr>
        <w:t xml:space="preserve">This method was </w:t>
      </w:r>
      <w:r w:rsidR="001E5398" w:rsidRPr="00C2089B">
        <w:rPr>
          <w:rFonts w:eastAsiaTheme="minorHAnsi"/>
        </w:rPr>
        <w:t xml:space="preserve">mostly used for </w:t>
      </w:r>
      <w:r w:rsidR="00C5222C" w:rsidRPr="00C2089B">
        <w:rPr>
          <w:rFonts w:eastAsiaTheme="minorHAnsi"/>
        </w:rPr>
        <w:t xml:space="preserve">areas at </w:t>
      </w:r>
      <w:r w:rsidR="001E5398" w:rsidRPr="00C2089B">
        <w:rPr>
          <w:rFonts w:eastAsiaTheme="minorHAnsi"/>
        </w:rPr>
        <w:t>low elevation</w:t>
      </w:r>
      <w:r w:rsidR="00F93DA8" w:rsidRPr="00C2089B">
        <w:rPr>
          <w:rFonts w:eastAsiaTheme="minorHAnsi"/>
        </w:rPr>
        <w:t xml:space="preserve"> (&lt;1000</w:t>
      </w:r>
      <w:r w:rsidR="00E37B64">
        <w:rPr>
          <w:rFonts w:eastAsiaTheme="minorHAnsi"/>
        </w:rPr>
        <w:t> </w:t>
      </w:r>
      <w:r w:rsidR="001A7721" w:rsidRPr="00C2089B">
        <w:rPr>
          <w:rFonts w:eastAsiaTheme="minorHAnsi"/>
        </w:rPr>
        <w:t>m)</w:t>
      </w:r>
      <w:r w:rsidR="00E7352A" w:rsidRPr="00C2089B">
        <w:rPr>
          <w:rFonts w:eastAsiaTheme="minorHAnsi"/>
        </w:rPr>
        <w:t>,</w:t>
      </w:r>
      <w:r w:rsidR="00C5222C" w:rsidRPr="00C2089B">
        <w:rPr>
          <w:rFonts w:eastAsiaTheme="minorHAnsi"/>
        </w:rPr>
        <w:t xml:space="preserve"> </w:t>
      </w:r>
      <w:r w:rsidR="001E5398" w:rsidRPr="00C2089B">
        <w:rPr>
          <w:rFonts w:eastAsiaTheme="minorHAnsi"/>
        </w:rPr>
        <w:t xml:space="preserve">low </w:t>
      </w:r>
      <w:r w:rsidR="00C5222C" w:rsidRPr="00C2089B">
        <w:rPr>
          <w:rFonts w:eastAsiaTheme="minorHAnsi"/>
        </w:rPr>
        <w:t xml:space="preserve">net primary </w:t>
      </w:r>
      <w:r w:rsidR="001E5398" w:rsidRPr="00C2089B">
        <w:rPr>
          <w:rFonts w:eastAsiaTheme="minorHAnsi"/>
        </w:rPr>
        <w:t>productivity</w:t>
      </w:r>
      <w:r w:rsidR="001A7721" w:rsidRPr="00C2089B">
        <w:rPr>
          <w:rFonts w:eastAsiaTheme="minorHAnsi"/>
        </w:rPr>
        <w:t xml:space="preserve"> (&lt;250 10</w:t>
      </w:r>
      <w:r w:rsidR="001A7721" w:rsidRPr="00C2089B">
        <w:rPr>
          <w:rFonts w:eastAsiaTheme="minorHAnsi"/>
          <w:vertAlign w:val="superscript"/>
        </w:rPr>
        <w:t>9</w:t>
      </w:r>
      <w:r w:rsidR="001A7721" w:rsidRPr="00C2089B">
        <w:rPr>
          <w:rFonts w:eastAsiaTheme="minorHAnsi"/>
        </w:rPr>
        <w:t xml:space="preserve"> g</w:t>
      </w:r>
      <w:r w:rsidR="006B52FC">
        <w:rPr>
          <w:rFonts w:eastAsiaTheme="minorHAnsi"/>
        </w:rPr>
        <w:t xml:space="preserve"> </w:t>
      </w:r>
      <w:r w:rsidR="001A7721" w:rsidRPr="00C2089B">
        <w:rPr>
          <w:rFonts w:eastAsiaTheme="minorHAnsi"/>
        </w:rPr>
        <w:t>C)</w:t>
      </w:r>
      <w:r w:rsidR="00F104C4">
        <w:rPr>
          <w:rFonts w:eastAsiaTheme="minorHAnsi"/>
        </w:rPr>
        <w:t>,</w:t>
      </w:r>
      <w:r w:rsidR="00D62329" w:rsidRPr="00C2089B">
        <w:rPr>
          <w:rFonts w:eastAsiaTheme="minorHAnsi"/>
        </w:rPr>
        <w:t xml:space="preserve"> </w:t>
      </w:r>
      <w:r w:rsidR="00E7352A" w:rsidRPr="00C2089B">
        <w:rPr>
          <w:rFonts w:eastAsiaTheme="minorHAnsi"/>
        </w:rPr>
        <w:t xml:space="preserve">and </w:t>
      </w:r>
      <w:r w:rsidR="00F104C4">
        <w:rPr>
          <w:rFonts w:eastAsiaTheme="minorHAnsi"/>
        </w:rPr>
        <w:t xml:space="preserve">at </w:t>
      </w:r>
      <w:r w:rsidR="00D62329" w:rsidRPr="00C2089B">
        <w:rPr>
          <w:rFonts w:eastAsiaTheme="minorHAnsi"/>
        </w:rPr>
        <w:t xml:space="preserve">deer </w:t>
      </w:r>
      <w:r w:rsidR="00E7352A" w:rsidRPr="00C2089B">
        <w:rPr>
          <w:rFonts w:eastAsiaTheme="minorHAnsi"/>
        </w:rPr>
        <w:t>densities &gt;</w:t>
      </w:r>
      <w:r w:rsidR="00F104C4" w:rsidRPr="00C2089B">
        <w:rPr>
          <w:rFonts w:eastAsiaTheme="minorHAnsi"/>
        </w:rPr>
        <w:t>10</w:t>
      </w:r>
      <w:r w:rsidR="00F104C4">
        <w:rPr>
          <w:rFonts w:eastAsiaTheme="minorHAnsi"/>
        </w:rPr>
        <w:t> </w:t>
      </w:r>
      <w:r w:rsidR="00D62329" w:rsidRPr="00C2089B">
        <w:rPr>
          <w:rFonts w:eastAsiaTheme="minorHAnsi"/>
        </w:rPr>
        <w:t>deer/km</w:t>
      </w:r>
      <w:r w:rsidR="00D62329" w:rsidRPr="00C2089B">
        <w:rPr>
          <w:rFonts w:eastAsiaTheme="minorHAnsi"/>
          <w:vertAlign w:val="superscript"/>
        </w:rPr>
        <w:t>2</w:t>
      </w:r>
      <w:r w:rsidR="001E5398" w:rsidRPr="00C2089B">
        <w:rPr>
          <w:rFonts w:eastAsiaTheme="minorHAnsi"/>
        </w:rPr>
        <w:t>. Integrated models dominat</w:t>
      </w:r>
      <w:r w:rsidR="00260E62" w:rsidRPr="00C2089B">
        <w:rPr>
          <w:rFonts w:eastAsiaTheme="minorHAnsi"/>
        </w:rPr>
        <w:t>ed</w:t>
      </w:r>
      <w:r w:rsidR="001E5398" w:rsidRPr="00C2089B">
        <w:rPr>
          <w:rFonts w:eastAsiaTheme="minorHAnsi"/>
        </w:rPr>
        <w:t xml:space="preserve"> in 1980</w:t>
      </w:r>
      <w:r w:rsidR="00E37B64">
        <w:rPr>
          <w:rFonts w:eastAsiaTheme="minorHAnsi"/>
        </w:rPr>
        <w:t>,</w:t>
      </w:r>
      <w:r w:rsidR="001E5398" w:rsidRPr="00C2089B">
        <w:rPr>
          <w:rFonts w:eastAsiaTheme="minorHAnsi"/>
        </w:rPr>
        <w:t xml:space="preserve"> but rapidly </w:t>
      </w:r>
      <w:r w:rsidR="00260E62" w:rsidRPr="00C2089B">
        <w:rPr>
          <w:rFonts w:eastAsiaTheme="minorHAnsi"/>
        </w:rPr>
        <w:t xml:space="preserve">declined thereafter and were seldom used </w:t>
      </w:r>
      <w:r w:rsidR="001E5398" w:rsidRPr="00C2089B">
        <w:rPr>
          <w:rFonts w:eastAsiaTheme="minorHAnsi"/>
        </w:rPr>
        <w:t>after 2010. These models were mostly used over very large areas (&gt;500,</w:t>
      </w:r>
      <w:r w:rsidR="00E37B64" w:rsidRPr="00C2089B">
        <w:rPr>
          <w:rFonts w:eastAsiaTheme="minorHAnsi"/>
        </w:rPr>
        <w:t>000</w:t>
      </w:r>
      <w:r w:rsidR="00E37B64">
        <w:rPr>
          <w:rFonts w:eastAsiaTheme="minorHAnsi"/>
        </w:rPr>
        <w:t> </w:t>
      </w:r>
      <w:r w:rsidR="001E5398" w:rsidRPr="00C2089B">
        <w:rPr>
          <w:rFonts w:eastAsiaTheme="minorHAnsi"/>
        </w:rPr>
        <w:t>h</w:t>
      </w:r>
      <w:r w:rsidR="00DD441F" w:rsidRPr="00C2089B">
        <w:rPr>
          <w:rFonts w:eastAsiaTheme="minorHAnsi"/>
        </w:rPr>
        <w:t>a</w:t>
      </w:r>
      <w:r w:rsidR="001E5398" w:rsidRPr="00C2089B">
        <w:rPr>
          <w:rFonts w:eastAsiaTheme="minorHAnsi"/>
        </w:rPr>
        <w:t>)</w:t>
      </w:r>
      <w:r w:rsidR="0099004B" w:rsidRPr="00C2089B">
        <w:rPr>
          <w:rFonts w:eastAsiaTheme="minorHAnsi"/>
        </w:rPr>
        <w:t xml:space="preserve">, </w:t>
      </w:r>
      <w:r w:rsidR="00A41126" w:rsidRPr="00C2089B">
        <w:rPr>
          <w:rFonts w:eastAsiaTheme="minorHAnsi"/>
        </w:rPr>
        <w:t xml:space="preserve">at </w:t>
      </w:r>
      <w:r w:rsidR="001E5398" w:rsidRPr="00C2089B">
        <w:rPr>
          <w:rFonts w:eastAsiaTheme="minorHAnsi"/>
        </w:rPr>
        <w:t>high elevatio</w:t>
      </w:r>
      <w:r w:rsidR="0099004B" w:rsidRPr="00C2089B">
        <w:rPr>
          <w:rFonts w:eastAsiaTheme="minorHAnsi"/>
        </w:rPr>
        <w:t>n</w:t>
      </w:r>
      <w:r w:rsidR="001A7721" w:rsidRPr="00C2089B">
        <w:rPr>
          <w:rFonts w:eastAsiaTheme="minorHAnsi"/>
        </w:rPr>
        <w:t xml:space="preserve"> (&gt;1</w:t>
      </w:r>
      <w:r w:rsidR="00187E25">
        <w:rPr>
          <w:rFonts w:eastAsiaTheme="minorHAnsi"/>
        </w:rPr>
        <w:t>,</w:t>
      </w:r>
      <w:r w:rsidR="001A7721" w:rsidRPr="00C2089B">
        <w:rPr>
          <w:rFonts w:eastAsiaTheme="minorHAnsi"/>
        </w:rPr>
        <w:t>000</w:t>
      </w:r>
      <w:r w:rsidR="00E37B64">
        <w:rPr>
          <w:rFonts w:eastAsiaTheme="minorHAnsi"/>
        </w:rPr>
        <w:t> </w:t>
      </w:r>
      <w:r w:rsidR="001A7721" w:rsidRPr="00C2089B">
        <w:rPr>
          <w:rFonts w:eastAsiaTheme="minorHAnsi"/>
        </w:rPr>
        <w:t>m)</w:t>
      </w:r>
      <w:r w:rsidR="00F104C4">
        <w:rPr>
          <w:rFonts w:eastAsiaTheme="minorHAnsi"/>
        </w:rPr>
        <w:t>,</w:t>
      </w:r>
      <w:r w:rsidR="001E5398" w:rsidRPr="00C2089B">
        <w:rPr>
          <w:rFonts w:eastAsiaTheme="minorHAnsi"/>
        </w:rPr>
        <w:t xml:space="preserve"> </w:t>
      </w:r>
      <w:r w:rsidR="0099004B" w:rsidRPr="00C2089B">
        <w:rPr>
          <w:rFonts w:eastAsiaTheme="minorHAnsi"/>
        </w:rPr>
        <w:t xml:space="preserve">and were the </w:t>
      </w:r>
      <w:r w:rsidR="001E5398" w:rsidRPr="00C2089B">
        <w:rPr>
          <w:rFonts w:eastAsiaTheme="minorHAnsi"/>
        </w:rPr>
        <w:t xml:space="preserve">dominant method in </w:t>
      </w:r>
      <w:r w:rsidR="0099004B" w:rsidRPr="00C2089B">
        <w:rPr>
          <w:rFonts w:eastAsiaTheme="minorHAnsi"/>
        </w:rPr>
        <w:t xml:space="preserve">areas of </w:t>
      </w:r>
      <w:r w:rsidR="001E5398" w:rsidRPr="00C2089B">
        <w:rPr>
          <w:rFonts w:eastAsiaTheme="minorHAnsi"/>
        </w:rPr>
        <w:t>high tree cover</w:t>
      </w:r>
      <w:r w:rsidR="001A7721" w:rsidRPr="00C2089B">
        <w:rPr>
          <w:rFonts w:eastAsiaTheme="minorHAnsi"/>
        </w:rPr>
        <w:t xml:space="preserve"> (&gt;60%)</w:t>
      </w:r>
      <w:r w:rsidR="001E5398" w:rsidRPr="00C2089B">
        <w:rPr>
          <w:rFonts w:eastAsiaTheme="minorHAnsi"/>
        </w:rPr>
        <w:t xml:space="preserve">. Population reconstruction models were increasingly used </w:t>
      </w:r>
      <w:r w:rsidR="002657D1" w:rsidRPr="00C2089B">
        <w:rPr>
          <w:rFonts w:eastAsiaTheme="minorHAnsi"/>
        </w:rPr>
        <w:t xml:space="preserve">during 1980–2018. </w:t>
      </w:r>
      <w:r w:rsidR="00A50867" w:rsidRPr="00C2089B">
        <w:rPr>
          <w:rFonts w:eastAsiaTheme="minorHAnsi"/>
        </w:rPr>
        <w:t>Although u</w:t>
      </w:r>
      <w:r w:rsidR="002657D1" w:rsidRPr="00C2089B">
        <w:rPr>
          <w:rFonts w:eastAsiaTheme="minorHAnsi"/>
        </w:rPr>
        <w:t xml:space="preserve">sed in a wide range of </w:t>
      </w:r>
      <w:r w:rsidR="001E5398" w:rsidRPr="00C2089B">
        <w:rPr>
          <w:rFonts w:eastAsiaTheme="minorHAnsi"/>
        </w:rPr>
        <w:t>conditions</w:t>
      </w:r>
      <w:r w:rsidR="002657D1" w:rsidRPr="00C2089B">
        <w:rPr>
          <w:rFonts w:eastAsiaTheme="minorHAnsi"/>
        </w:rPr>
        <w:t xml:space="preserve">, population reconstruction models </w:t>
      </w:r>
      <w:r w:rsidR="001E5398" w:rsidRPr="00C2089B">
        <w:rPr>
          <w:rFonts w:eastAsiaTheme="minorHAnsi"/>
        </w:rPr>
        <w:t>domin</w:t>
      </w:r>
      <w:r w:rsidR="00A50867" w:rsidRPr="00C2089B">
        <w:rPr>
          <w:rFonts w:eastAsiaTheme="minorHAnsi"/>
        </w:rPr>
        <w:t>ated</w:t>
      </w:r>
      <w:r w:rsidR="001E5398" w:rsidRPr="00C2089B">
        <w:rPr>
          <w:rFonts w:eastAsiaTheme="minorHAnsi"/>
        </w:rPr>
        <w:t xml:space="preserve"> </w:t>
      </w:r>
      <w:r w:rsidR="00A36695" w:rsidRPr="00C2089B">
        <w:rPr>
          <w:rFonts w:eastAsiaTheme="minorHAnsi"/>
        </w:rPr>
        <w:t>at</w:t>
      </w:r>
      <w:r w:rsidR="001E5398" w:rsidRPr="00C2089B">
        <w:rPr>
          <w:rFonts w:eastAsiaTheme="minorHAnsi"/>
        </w:rPr>
        <w:t xml:space="preserve"> </w:t>
      </w:r>
      <w:r w:rsidR="00D62329" w:rsidRPr="00C2089B">
        <w:rPr>
          <w:rFonts w:eastAsiaTheme="minorHAnsi"/>
        </w:rPr>
        <w:t>low deer densities (</w:t>
      </w:r>
      <w:r w:rsidR="007B501F" w:rsidRPr="00C2089B">
        <w:rPr>
          <w:rFonts w:eastAsiaTheme="minorHAnsi"/>
        </w:rPr>
        <w:t>&lt;1 deer/km</w:t>
      </w:r>
      <w:r w:rsidR="007B501F" w:rsidRPr="00C2089B">
        <w:rPr>
          <w:rFonts w:eastAsiaTheme="minorHAnsi"/>
          <w:vertAlign w:val="superscript"/>
        </w:rPr>
        <w:t>2</w:t>
      </w:r>
      <w:r w:rsidR="007B501F" w:rsidRPr="00C2089B">
        <w:rPr>
          <w:rFonts w:eastAsiaTheme="minorHAnsi"/>
        </w:rPr>
        <w:t>),</w:t>
      </w:r>
      <w:r w:rsidR="001A7721" w:rsidRPr="00C2089B">
        <w:rPr>
          <w:rFonts w:eastAsiaTheme="minorHAnsi"/>
        </w:rPr>
        <w:t xml:space="preserve"> </w:t>
      </w:r>
      <w:r w:rsidR="001E5398" w:rsidRPr="00C2089B">
        <w:rPr>
          <w:rFonts w:eastAsiaTheme="minorHAnsi"/>
        </w:rPr>
        <w:t xml:space="preserve">low elevation </w:t>
      </w:r>
      <w:r w:rsidR="001A7721" w:rsidRPr="00C2089B">
        <w:rPr>
          <w:rFonts w:eastAsiaTheme="minorHAnsi"/>
        </w:rPr>
        <w:lastRenderedPageBreak/>
        <w:t>(&lt;1</w:t>
      </w:r>
      <w:r w:rsidR="00187E25">
        <w:rPr>
          <w:rFonts w:eastAsiaTheme="minorHAnsi"/>
        </w:rPr>
        <w:t>,</w:t>
      </w:r>
      <w:r w:rsidR="001A7721" w:rsidRPr="00C2089B">
        <w:rPr>
          <w:rFonts w:eastAsiaTheme="minorHAnsi"/>
        </w:rPr>
        <w:t>500</w:t>
      </w:r>
      <w:r w:rsidR="00E37B64">
        <w:rPr>
          <w:rFonts w:eastAsiaTheme="minorHAnsi"/>
        </w:rPr>
        <w:t> </w:t>
      </w:r>
      <w:r w:rsidR="001A7721" w:rsidRPr="00C2089B">
        <w:rPr>
          <w:rFonts w:eastAsiaTheme="minorHAnsi"/>
        </w:rPr>
        <w:t>m)</w:t>
      </w:r>
      <w:r w:rsidR="00CF0E59" w:rsidRPr="00C2089B">
        <w:rPr>
          <w:rFonts w:eastAsiaTheme="minorHAnsi"/>
        </w:rPr>
        <w:t>,</w:t>
      </w:r>
      <w:r w:rsidR="001A7721" w:rsidRPr="00C2089B">
        <w:rPr>
          <w:rFonts w:eastAsiaTheme="minorHAnsi"/>
        </w:rPr>
        <w:t xml:space="preserve"> </w:t>
      </w:r>
      <w:r w:rsidR="001E5398" w:rsidRPr="00C2089B">
        <w:rPr>
          <w:rFonts w:eastAsiaTheme="minorHAnsi"/>
        </w:rPr>
        <w:t>low tree cover</w:t>
      </w:r>
      <w:r w:rsidR="001A7721" w:rsidRPr="00C2089B">
        <w:rPr>
          <w:rFonts w:eastAsiaTheme="minorHAnsi"/>
        </w:rPr>
        <w:t xml:space="preserve"> (&lt;50%)</w:t>
      </w:r>
      <w:r w:rsidR="007B501F" w:rsidRPr="00C2089B">
        <w:rPr>
          <w:rFonts w:eastAsiaTheme="minorHAnsi"/>
        </w:rPr>
        <w:t xml:space="preserve"> and</w:t>
      </w:r>
      <w:r w:rsidR="00BC0A6A" w:rsidRPr="00C2089B">
        <w:rPr>
          <w:rFonts w:eastAsiaTheme="minorHAnsi"/>
        </w:rPr>
        <w:t xml:space="preserve"> </w:t>
      </w:r>
      <w:r w:rsidR="00D074DA" w:rsidRPr="00C2089B">
        <w:rPr>
          <w:rFonts w:eastAsiaTheme="minorHAnsi"/>
        </w:rPr>
        <w:t xml:space="preserve">at </w:t>
      </w:r>
      <w:r w:rsidR="00BC0A6A" w:rsidRPr="00C2089B">
        <w:rPr>
          <w:rFonts w:eastAsiaTheme="minorHAnsi"/>
        </w:rPr>
        <w:t>medium to</w:t>
      </w:r>
      <w:r w:rsidR="007B501F" w:rsidRPr="00C2089B">
        <w:rPr>
          <w:rFonts w:eastAsiaTheme="minorHAnsi"/>
        </w:rPr>
        <w:t xml:space="preserve"> high </w:t>
      </w:r>
      <w:r w:rsidR="00A36695" w:rsidRPr="00C2089B">
        <w:rPr>
          <w:rFonts w:eastAsiaTheme="minorHAnsi"/>
        </w:rPr>
        <w:t xml:space="preserve">net </w:t>
      </w:r>
      <w:r w:rsidR="007B501F" w:rsidRPr="00C2089B">
        <w:rPr>
          <w:rFonts w:eastAsiaTheme="minorHAnsi"/>
        </w:rPr>
        <w:t>primary productivity (&gt;200</w:t>
      </w:r>
      <w:r w:rsidR="00CD7C48">
        <w:rPr>
          <w:rFonts w:eastAsiaTheme="minorHAnsi"/>
        </w:rPr>
        <w:t> </w:t>
      </w:r>
      <w:r w:rsidR="00CD7C48">
        <w:t>× </w:t>
      </w:r>
      <w:r w:rsidR="007B501F" w:rsidRPr="00C2089B">
        <w:rPr>
          <w:rFonts w:eastAsiaTheme="minorHAnsi"/>
        </w:rPr>
        <w:t>10</w:t>
      </w:r>
      <w:r w:rsidR="007B501F" w:rsidRPr="00C2089B">
        <w:rPr>
          <w:rFonts w:eastAsiaTheme="minorHAnsi"/>
          <w:vertAlign w:val="superscript"/>
        </w:rPr>
        <w:t>9</w:t>
      </w:r>
      <w:r w:rsidR="00CD7C48">
        <w:rPr>
          <w:rFonts w:eastAsiaTheme="minorHAnsi"/>
          <w:vertAlign w:val="superscript"/>
        </w:rPr>
        <w:t> </w:t>
      </w:r>
      <w:r w:rsidR="007B501F" w:rsidRPr="00C2089B">
        <w:rPr>
          <w:rFonts w:eastAsiaTheme="minorHAnsi"/>
        </w:rPr>
        <w:t>g</w:t>
      </w:r>
      <w:r w:rsidR="00CD7C48">
        <w:rPr>
          <w:rFonts w:eastAsiaTheme="minorHAnsi"/>
        </w:rPr>
        <w:t> </w:t>
      </w:r>
      <w:r w:rsidR="007B501F" w:rsidRPr="00C2089B">
        <w:rPr>
          <w:rFonts w:eastAsiaTheme="minorHAnsi"/>
        </w:rPr>
        <w:t>C)</w:t>
      </w:r>
      <w:r w:rsidR="001E5398" w:rsidRPr="00C2089B">
        <w:rPr>
          <w:rFonts w:eastAsiaTheme="minorHAnsi"/>
        </w:rPr>
        <w:t>.</w:t>
      </w:r>
    </w:p>
    <w:p w14:paraId="4AC3B70A" w14:textId="441E6892" w:rsidR="00F656B3" w:rsidRDefault="00F656B3" w:rsidP="00275C4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D9E8114" w14:textId="77777777" w:rsidR="00275C4B" w:rsidRDefault="00275C4B" w:rsidP="00275C4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8AF1782" w14:textId="5BAA711E" w:rsidR="006857DA" w:rsidRPr="000E6716" w:rsidRDefault="006857DA" w:rsidP="00412426">
      <w:pPr>
        <w:pStyle w:val="ListParagraph"/>
        <w:spacing w:after="0" w:line="240" w:lineRule="auto"/>
        <w:ind w:left="0"/>
        <w:rPr>
          <w:rFonts w:eastAsiaTheme="minorHAnsi"/>
        </w:rPr>
      </w:pPr>
      <w:r w:rsidRPr="00C2089B">
        <w:rPr>
          <w:rFonts w:eastAsiaTheme="minorHAnsi"/>
          <w:b/>
          <w:bCs/>
        </w:rPr>
        <w:t xml:space="preserve">Table </w:t>
      </w:r>
      <w:r w:rsidR="00FB7FE3" w:rsidRPr="00C2089B">
        <w:rPr>
          <w:rFonts w:eastAsiaTheme="minorHAnsi"/>
          <w:b/>
          <w:bCs/>
        </w:rPr>
        <w:t>S</w:t>
      </w:r>
      <w:r w:rsidR="006B30B8">
        <w:rPr>
          <w:rFonts w:eastAsiaTheme="minorHAnsi"/>
          <w:b/>
          <w:bCs/>
        </w:rPr>
        <w:t>4</w:t>
      </w:r>
      <w:r w:rsidR="00FB7FE3" w:rsidRPr="00C2089B">
        <w:rPr>
          <w:rFonts w:eastAsiaTheme="minorHAnsi"/>
          <w:b/>
          <w:bCs/>
        </w:rPr>
        <w:t>.12.</w:t>
      </w:r>
      <w:r w:rsidR="000F5858" w:rsidRPr="00C2089B">
        <w:rPr>
          <w:rFonts w:eastAsiaTheme="minorHAnsi"/>
          <w:b/>
          <w:bCs/>
        </w:rPr>
        <w:t xml:space="preserve"> </w:t>
      </w:r>
      <w:r w:rsidR="000F5858" w:rsidRPr="00C2089B">
        <w:rPr>
          <w:rFonts w:eastAsiaTheme="minorHAnsi"/>
        </w:rPr>
        <w:t>Summary of the stepwise selection process identifying the best model</w:t>
      </w:r>
      <w:r w:rsidR="00587C3D" w:rsidRPr="00C2089B">
        <w:rPr>
          <w:rFonts w:eastAsiaTheme="minorHAnsi"/>
        </w:rPr>
        <w:t xml:space="preserve"> (shown in bold)</w:t>
      </w:r>
      <w:r w:rsidR="000F5858" w:rsidRPr="00C2089B">
        <w:rPr>
          <w:rFonts w:eastAsiaTheme="minorHAnsi"/>
        </w:rPr>
        <w:t xml:space="preserve"> explaining the relative use of </w:t>
      </w:r>
      <w:r w:rsidR="008E42AF" w:rsidRPr="00C2089B">
        <w:rPr>
          <w:rFonts w:eastAsiaTheme="minorHAnsi"/>
        </w:rPr>
        <w:t xml:space="preserve">harvest data </w:t>
      </w:r>
      <w:r w:rsidR="004C1491">
        <w:rPr>
          <w:rFonts w:eastAsiaTheme="minorHAnsi"/>
        </w:rPr>
        <w:t>to</w:t>
      </w:r>
      <w:r w:rsidR="008E42AF" w:rsidRPr="00C2089B">
        <w:rPr>
          <w:rFonts w:eastAsiaTheme="minorHAnsi"/>
        </w:rPr>
        <w:t xml:space="preserve"> </w:t>
      </w:r>
      <w:r w:rsidR="004C1491" w:rsidRPr="00C2089B">
        <w:rPr>
          <w:rFonts w:eastAsiaTheme="minorHAnsi"/>
        </w:rPr>
        <w:t>estimat</w:t>
      </w:r>
      <w:r w:rsidR="004C1491">
        <w:rPr>
          <w:rFonts w:eastAsiaTheme="minorHAnsi"/>
        </w:rPr>
        <w:t>e</w:t>
      </w:r>
      <w:r w:rsidR="004C1491" w:rsidRPr="00C2089B">
        <w:rPr>
          <w:rFonts w:eastAsiaTheme="minorHAnsi"/>
        </w:rPr>
        <w:t xml:space="preserve"> deer abundance </w:t>
      </w:r>
      <w:r w:rsidR="00F55B26">
        <w:rPr>
          <w:rFonts w:eastAsiaTheme="minorHAnsi"/>
        </w:rPr>
        <w:t>or</w:t>
      </w:r>
      <w:r w:rsidR="004C1491" w:rsidRPr="00C2089B">
        <w:rPr>
          <w:rFonts w:eastAsiaTheme="minorHAnsi"/>
        </w:rPr>
        <w:t xml:space="preserve"> density</w:t>
      </w:r>
      <w:r w:rsidR="004C1491">
        <w:rPr>
          <w:rFonts w:eastAsiaTheme="minorHAnsi"/>
        </w:rPr>
        <w:t xml:space="preserve"> in articles published during 2004–2018</w:t>
      </w:r>
      <w:r w:rsidR="00F104C4">
        <w:rPr>
          <w:rFonts w:eastAsiaTheme="minorHAnsi"/>
        </w:rPr>
        <w:t>.</w:t>
      </w:r>
      <w:r w:rsidR="000E6716">
        <w:rPr>
          <w:rFonts w:eastAsiaTheme="minorHAnsi"/>
        </w:rPr>
        <w:t xml:space="preserve"> AIC</w:t>
      </w:r>
      <w:r w:rsidR="000E6716" w:rsidRPr="0066782D">
        <w:rPr>
          <w:rFonts w:eastAsia="Times New Roman"/>
          <w:i/>
          <w:iCs/>
          <w:sz w:val="18"/>
          <w:szCs w:val="18"/>
          <w:vertAlign w:val="subscript"/>
          <w:lang w:eastAsia="en-AU"/>
        </w:rPr>
        <w:t>c</w:t>
      </w:r>
      <w:r w:rsidR="000E6716">
        <w:rPr>
          <w:rFonts w:eastAsia="Times New Roman"/>
          <w:lang w:eastAsia="en-AU"/>
        </w:rPr>
        <w:t xml:space="preserve"> Akaike Information Criterion corrected for small sample size; </w:t>
      </w:r>
      <w:r w:rsidR="000E6716" w:rsidRPr="0066782D">
        <w:rPr>
          <w:rFonts w:eastAsia="Times New Roman"/>
          <w:i/>
          <w:iCs/>
          <w:lang w:eastAsia="en-AU"/>
        </w:rPr>
        <w:t>w</w:t>
      </w:r>
      <w:r w:rsidR="000E6716" w:rsidRPr="0066782D">
        <w:rPr>
          <w:rFonts w:eastAsia="Times New Roman"/>
          <w:i/>
          <w:iCs/>
          <w:vertAlign w:val="subscript"/>
          <w:lang w:eastAsia="en-AU"/>
        </w:rPr>
        <w:t>i</w:t>
      </w:r>
      <w:r w:rsidR="000E6716">
        <w:rPr>
          <w:rFonts w:eastAsia="Times New Roman"/>
          <w:lang w:eastAsia="en-AU"/>
        </w:rPr>
        <w:t>, model weight.</w:t>
      </w:r>
    </w:p>
    <w:tbl>
      <w:tblPr>
        <w:tblW w:w="8727" w:type="dxa"/>
        <w:tblLook w:val="04A0" w:firstRow="1" w:lastRow="0" w:firstColumn="1" w:lastColumn="0" w:noHBand="0" w:noVBand="1"/>
      </w:tblPr>
      <w:tblGrid>
        <w:gridCol w:w="4111"/>
        <w:gridCol w:w="396"/>
        <w:gridCol w:w="984"/>
        <w:gridCol w:w="851"/>
        <w:gridCol w:w="809"/>
        <w:gridCol w:w="716"/>
        <w:gridCol w:w="860"/>
      </w:tblGrid>
      <w:tr w:rsidR="00804CDF" w:rsidRPr="00C2089B" w14:paraId="19BBD404" w14:textId="77777777" w:rsidTr="00DE3447">
        <w:trPr>
          <w:trHeight w:val="300"/>
        </w:trPr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025D6BB" w14:textId="77777777" w:rsidR="00D61EFC" w:rsidRPr="00F31F50" w:rsidRDefault="00D61EF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Model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AB8B1D" w14:textId="77777777" w:rsidR="00D61EFC" w:rsidRPr="00F31F50" w:rsidRDefault="00D61EF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df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04C6CD" w14:textId="77777777" w:rsidR="00D61EFC" w:rsidRPr="00F31F50" w:rsidRDefault="00D61EF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logLik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4B9C8E" w14:textId="77777777" w:rsidR="00D61EFC" w:rsidRPr="00F31F50" w:rsidRDefault="00D61EF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AICc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C1FDFB" w14:textId="77777777" w:rsidR="00D61EFC" w:rsidRPr="00F31F50" w:rsidRDefault="00D61EF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ΔAICc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394C8B" w14:textId="77777777" w:rsidR="00D61EFC" w:rsidRPr="00F31F50" w:rsidRDefault="00D61EF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w</w:t>
            </w:r>
            <w:r w:rsidRPr="00F31F50">
              <w:rPr>
                <w:rFonts w:ascii="Times New Roman" w:hAnsi="Times New Roman" w:cs="Times New Roman"/>
                <w:i/>
                <w:iCs/>
                <w:sz w:val="18"/>
                <w:szCs w:val="18"/>
                <w:vertAlign w:val="subscript"/>
              </w:rPr>
              <w:t>i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3A397B" w14:textId="77777777" w:rsidR="00D61EFC" w:rsidRPr="00F31F50" w:rsidRDefault="00D61EFC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Pseudo </w:t>
            </w:r>
            <w:r w:rsidRPr="00F31F50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AU"/>
              </w:rPr>
              <w:t>R</w:t>
            </w:r>
            <w:r w:rsidRPr="00F31F50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en-AU"/>
              </w:rPr>
              <w:t>2</w:t>
            </w:r>
          </w:p>
        </w:tc>
      </w:tr>
      <w:tr w:rsidR="00804CDF" w:rsidRPr="00C2089B" w14:paraId="49897C5F" w14:textId="77777777" w:rsidTr="00DE3447">
        <w:trPr>
          <w:trHeight w:val="300"/>
        </w:trPr>
        <w:tc>
          <w:tcPr>
            <w:tcW w:w="411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156FF" w14:textId="77777777" w:rsidR="00587C3D" w:rsidRPr="00F31F50" w:rsidRDefault="00587C3D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F31F5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  <w:t>Year + area + density + elev + GHII + tree + NPP</w:t>
            </w:r>
          </w:p>
        </w:tc>
        <w:tc>
          <w:tcPr>
            <w:tcW w:w="3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361A8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64EE2" w14:textId="1B52573F" w:rsidR="00587C3D" w:rsidRPr="00F31F50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–</w:t>
            </w:r>
            <w:r w:rsidR="00587C3D" w:rsidRPr="00F31F5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358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7D20D2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749</w:t>
            </w: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6107A1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1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EA8B1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0.88</w:t>
            </w:r>
          </w:p>
        </w:tc>
        <w:tc>
          <w:tcPr>
            <w:tcW w:w="8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A7C25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0.53</w:t>
            </w:r>
          </w:p>
        </w:tc>
      </w:tr>
      <w:tr w:rsidR="00804CDF" w:rsidRPr="00C2089B" w14:paraId="54CCB3C9" w14:textId="77777777" w:rsidTr="00DE3447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515B0" w14:textId="77777777" w:rsidR="00587C3D" w:rsidRPr="00F31F50" w:rsidRDefault="00587C3D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Year + area + density + elev + GHII + tree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DDE39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31004" w14:textId="40E9BD7D" w:rsidR="00587C3D" w:rsidRPr="00F31F50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587C3D" w:rsidRPr="00F31F50">
              <w:rPr>
                <w:rFonts w:ascii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A4517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786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D962D1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0AF22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BA8EF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0.51</w:t>
            </w:r>
          </w:p>
        </w:tc>
      </w:tr>
      <w:tr w:rsidR="00804CDF" w:rsidRPr="00C2089B" w14:paraId="1A12084F" w14:textId="77777777" w:rsidTr="00DE3447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A137D" w14:textId="77777777" w:rsidR="00587C3D" w:rsidRPr="00F31F50" w:rsidRDefault="00587C3D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Year + area + density + elev + GHII +            NPP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6A8AB6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583BF6" w14:textId="621747B0" w:rsidR="00587C3D" w:rsidRPr="00F31F50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587C3D" w:rsidRPr="00F31F50">
              <w:rPr>
                <w:rFonts w:ascii="Times New Roman" w:hAnsi="Times New Roman" w:cs="Times New Roman"/>
                <w:sz w:val="18"/>
                <w:szCs w:val="18"/>
              </w:rPr>
              <w:t>378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13006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784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C1FFD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3DD2A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86D32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0.51</w:t>
            </w:r>
          </w:p>
        </w:tc>
      </w:tr>
      <w:tr w:rsidR="00804CDF" w:rsidRPr="00C2089B" w14:paraId="7C461CE9" w14:textId="77777777" w:rsidTr="00DE3447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D57CF7" w14:textId="4C86FE69" w:rsidR="00587C3D" w:rsidRPr="00F31F50" w:rsidRDefault="00587C3D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Year + area + density + elev +            </w:t>
            </w:r>
            <w:r w:rsidR="00A27306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</w:t>
            </w:r>
            <w:r w:rsidR="004009B0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</w:t>
            </w:r>
            <w:r w:rsidRPr="00F31F50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tree + NPP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7E765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4FB76" w14:textId="32261EA1" w:rsidR="00587C3D" w:rsidRPr="00F31F50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587C3D" w:rsidRPr="00F31F50">
              <w:rPr>
                <w:rFonts w:ascii="Times New Roman" w:hAnsi="Times New Roman" w:cs="Times New Roman"/>
                <w:sz w:val="18"/>
                <w:szCs w:val="18"/>
              </w:rPr>
              <w:t>362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FBBAD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753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FC592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B5744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0.12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FB4C0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0.53</w:t>
            </w:r>
          </w:p>
        </w:tc>
      </w:tr>
      <w:tr w:rsidR="00804CDF" w:rsidRPr="00C2089B" w14:paraId="5C40D60E" w14:textId="77777777" w:rsidTr="00DE3447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01DD1" w14:textId="77777777" w:rsidR="00587C3D" w:rsidRPr="00F31F50" w:rsidRDefault="00587C3D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Year + area + density +             GHII + tree + NPP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4A87A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02A15" w14:textId="7B71CB58" w:rsidR="00587C3D" w:rsidRPr="00F31F50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587C3D" w:rsidRPr="00F31F50">
              <w:rPr>
                <w:rFonts w:ascii="Times New Roman" w:hAnsi="Times New Roman" w:cs="Times New Roman"/>
                <w:sz w:val="18"/>
                <w:szCs w:val="18"/>
              </w:rPr>
              <w:t>487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AB58B2" w14:textId="1E25F7FC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AE4A00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003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6822D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254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CC632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C61CD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0.37</w:t>
            </w:r>
          </w:p>
        </w:tc>
      </w:tr>
      <w:tr w:rsidR="00804CDF" w:rsidRPr="00C2089B" w14:paraId="75316F8A" w14:textId="77777777" w:rsidTr="00DE3447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0B618" w14:textId="381B18F6" w:rsidR="00587C3D" w:rsidRPr="00F31F50" w:rsidRDefault="00587C3D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Year + area +                 elev + GHII + tree + NPP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69CD9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BFA6A" w14:textId="5792EC66" w:rsidR="00587C3D" w:rsidRPr="00F31F50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587C3D" w:rsidRPr="00F31F50">
              <w:rPr>
                <w:rFonts w:ascii="Times New Roman" w:hAnsi="Times New Roman" w:cs="Times New Roman"/>
                <w:sz w:val="18"/>
                <w:szCs w:val="18"/>
              </w:rPr>
              <w:t>378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27638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784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E27A7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3D4F6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DAA0C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0.51</w:t>
            </w:r>
          </w:p>
        </w:tc>
      </w:tr>
      <w:tr w:rsidR="00804CDF" w:rsidRPr="00C2089B" w14:paraId="0C534CB0" w14:textId="77777777" w:rsidTr="00DE3447">
        <w:trPr>
          <w:trHeight w:val="300"/>
        </w:trPr>
        <w:tc>
          <w:tcPr>
            <w:tcW w:w="41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490F187" w14:textId="56641374" w:rsidR="00587C3D" w:rsidRPr="00F31F50" w:rsidRDefault="00587C3D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Year +             density +</w:t>
            </w:r>
            <w:r w:rsidR="00E63C36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</w:t>
            </w:r>
            <w:r w:rsidRPr="00F31F50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elev + GHII + tree + NPP</w:t>
            </w:r>
          </w:p>
        </w:tc>
        <w:tc>
          <w:tcPr>
            <w:tcW w:w="3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78E8D34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2CBD078" w14:textId="3A83E197" w:rsidR="00587C3D" w:rsidRPr="00F31F50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587C3D" w:rsidRPr="00F31F50">
              <w:rPr>
                <w:rFonts w:ascii="Times New Roman" w:hAnsi="Times New Roman" w:cs="Times New Roman"/>
                <w:sz w:val="18"/>
                <w:szCs w:val="18"/>
              </w:rPr>
              <w:t>407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0095780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843</w:t>
            </w:r>
          </w:p>
        </w:tc>
        <w:tc>
          <w:tcPr>
            <w:tcW w:w="8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16E7D0E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7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6C0345D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8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6A5A90E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0.47</w:t>
            </w:r>
          </w:p>
        </w:tc>
      </w:tr>
      <w:tr w:rsidR="00587C3D" w:rsidRPr="00C2089B" w14:paraId="4A76FDE0" w14:textId="77777777" w:rsidTr="00DE3447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B1C42A" w14:textId="5863E801" w:rsidR="00587C3D" w:rsidRPr="00F31F50" w:rsidRDefault="00587C3D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           area + density + elev + GHII +</w:t>
            </w:r>
            <w:r w:rsidR="00A27306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 xml:space="preserve"> </w:t>
            </w:r>
            <w:r w:rsidRPr="00F31F50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tree + NPP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8BF835C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61F1CE3" w14:textId="70724434" w:rsidR="00587C3D" w:rsidRPr="00F31F50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587C3D" w:rsidRPr="00F31F50">
              <w:rPr>
                <w:rFonts w:ascii="Times New Roman" w:hAnsi="Times New Roman" w:cs="Times New Roman"/>
                <w:sz w:val="18"/>
                <w:szCs w:val="18"/>
              </w:rPr>
              <w:t>369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A420B6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766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879D56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ABE76E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DA22D5" w14:textId="77777777" w:rsidR="00587C3D" w:rsidRPr="00F31F50" w:rsidRDefault="00587C3D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F31F50">
              <w:rPr>
                <w:rFonts w:ascii="Times New Roman" w:hAnsi="Times New Roman" w:cs="Times New Roman"/>
                <w:sz w:val="18"/>
                <w:szCs w:val="18"/>
              </w:rPr>
              <w:t>0.52</w:t>
            </w:r>
          </w:p>
        </w:tc>
      </w:tr>
    </w:tbl>
    <w:p w14:paraId="51F65291" w14:textId="5E33E8B1" w:rsidR="006857DA" w:rsidRPr="00C2089B" w:rsidRDefault="00DE3447" w:rsidP="00DE3447">
      <w:pPr>
        <w:pStyle w:val="ListParagraph"/>
        <w:spacing w:after="0" w:line="240" w:lineRule="auto"/>
        <w:ind w:left="0"/>
        <w:rPr>
          <w:rFonts w:eastAsiaTheme="minorHAnsi"/>
        </w:rPr>
      </w:pPr>
      <w:r>
        <w:rPr>
          <w:sz w:val="20"/>
          <w:szCs w:val="20"/>
        </w:rPr>
        <w:t xml:space="preserve">Elev: elevation. </w:t>
      </w:r>
      <w:r w:rsidR="00F104C4">
        <w:rPr>
          <w:sz w:val="20"/>
          <w:szCs w:val="20"/>
        </w:rPr>
        <w:t>G</w:t>
      </w:r>
      <w:r w:rsidR="00F104C4" w:rsidRPr="00EC6B82">
        <w:rPr>
          <w:sz w:val="20"/>
          <w:szCs w:val="20"/>
        </w:rPr>
        <w:t>HII: Global Human Influence Index. NPP: net primary productivity.</w:t>
      </w:r>
    </w:p>
    <w:p w14:paraId="71CA567F" w14:textId="505422CA" w:rsidR="00FB7FE3" w:rsidRDefault="00FB7FE3" w:rsidP="00412426">
      <w:pPr>
        <w:pStyle w:val="ListParagraph"/>
        <w:spacing w:after="0" w:line="240" w:lineRule="auto"/>
        <w:ind w:left="0"/>
        <w:rPr>
          <w:rFonts w:eastAsiaTheme="minorHAnsi"/>
        </w:rPr>
      </w:pPr>
    </w:p>
    <w:p w14:paraId="46C78EBA" w14:textId="77777777" w:rsidR="00170B22" w:rsidRPr="00C2089B" w:rsidRDefault="00170B22" w:rsidP="00412426">
      <w:pPr>
        <w:pStyle w:val="ListParagraph"/>
        <w:spacing w:after="0" w:line="240" w:lineRule="auto"/>
        <w:ind w:left="0"/>
        <w:rPr>
          <w:rFonts w:eastAsiaTheme="minorHAnsi"/>
        </w:rPr>
      </w:pPr>
    </w:p>
    <w:p w14:paraId="668163B7" w14:textId="097F9578" w:rsidR="00F236AC" w:rsidRPr="00C2089B" w:rsidRDefault="00FB7FE3" w:rsidP="00412426">
      <w:pPr>
        <w:pStyle w:val="ListParagraph"/>
        <w:spacing w:after="0" w:line="240" w:lineRule="auto"/>
        <w:ind w:left="0"/>
        <w:rPr>
          <w:rFonts w:eastAsiaTheme="minorHAnsi"/>
        </w:rPr>
      </w:pPr>
      <w:r w:rsidRPr="00C2089B">
        <w:rPr>
          <w:rFonts w:eastAsiaTheme="minorHAnsi"/>
          <w:b/>
          <w:bCs/>
        </w:rPr>
        <w:t>Table S</w:t>
      </w:r>
      <w:r w:rsidR="006B30B8">
        <w:rPr>
          <w:rFonts w:eastAsiaTheme="minorHAnsi"/>
          <w:b/>
          <w:bCs/>
        </w:rPr>
        <w:t>4</w:t>
      </w:r>
      <w:r w:rsidRPr="00C2089B">
        <w:rPr>
          <w:rFonts w:eastAsiaTheme="minorHAnsi"/>
          <w:b/>
          <w:bCs/>
        </w:rPr>
        <w:t>.13.</w:t>
      </w:r>
      <w:r w:rsidR="006857DA" w:rsidRPr="00C2089B">
        <w:rPr>
          <w:rFonts w:eastAsiaTheme="minorHAnsi"/>
        </w:rPr>
        <w:t xml:space="preserve"> </w:t>
      </w:r>
      <w:r w:rsidR="006A46B8" w:rsidRPr="00C2089B">
        <w:rPr>
          <w:rFonts w:eastAsiaTheme="minorHAnsi"/>
        </w:rPr>
        <w:t xml:space="preserve">Coefficients from the best model </w:t>
      </w:r>
      <w:r w:rsidR="00F236AC" w:rsidRPr="00C2089B">
        <w:rPr>
          <w:rFonts w:eastAsiaTheme="minorHAnsi"/>
        </w:rPr>
        <w:t>(see Table S</w:t>
      </w:r>
      <w:r w:rsidR="00F236AC">
        <w:rPr>
          <w:rFonts w:eastAsiaTheme="minorHAnsi"/>
        </w:rPr>
        <w:t>4</w:t>
      </w:r>
      <w:r w:rsidR="00F236AC" w:rsidRPr="00C2089B">
        <w:rPr>
          <w:rFonts w:eastAsiaTheme="minorHAnsi"/>
        </w:rPr>
        <w:t>.12)</w:t>
      </w:r>
      <w:r w:rsidR="00F236AC">
        <w:rPr>
          <w:rFonts w:eastAsiaTheme="minorHAnsi"/>
        </w:rPr>
        <w:t xml:space="preserve"> </w:t>
      </w:r>
      <w:r w:rsidR="006A46B8" w:rsidRPr="00C2089B">
        <w:rPr>
          <w:rFonts w:eastAsiaTheme="minorHAnsi"/>
        </w:rPr>
        <w:t xml:space="preserve">explaining the relative use of harvest data </w:t>
      </w:r>
      <w:r w:rsidR="00F236AC">
        <w:rPr>
          <w:rFonts w:eastAsiaTheme="minorHAnsi"/>
        </w:rPr>
        <w:t>to</w:t>
      </w:r>
      <w:r w:rsidR="006A46B8" w:rsidRPr="00C2089B">
        <w:rPr>
          <w:rFonts w:eastAsiaTheme="minorHAnsi"/>
        </w:rPr>
        <w:t xml:space="preserve"> </w:t>
      </w:r>
      <w:r w:rsidR="00F236AC" w:rsidRPr="00C2089B">
        <w:rPr>
          <w:rFonts w:eastAsiaTheme="minorHAnsi"/>
        </w:rPr>
        <w:t>estimat</w:t>
      </w:r>
      <w:r w:rsidR="00F236AC">
        <w:rPr>
          <w:rFonts w:eastAsiaTheme="minorHAnsi"/>
        </w:rPr>
        <w:t>e</w:t>
      </w:r>
      <w:r w:rsidR="00F236AC" w:rsidRPr="00C2089B">
        <w:rPr>
          <w:rFonts w:eastAsiaTheme="minorHAnsi"/>
        </w:rPr>
        <w:t xml:space="preserve"> deer abundance </w:t>
      </w:r>
      <w:r w:rsidR="00F55B26">
        <w:rPr>
          <w:rFonts w:eastAsiaTheme="minorHAnsi"/>
        </w:rPr>
        <w:t>or</w:t>
      </w:r>
      <w:r w:rsidR="00F236AC" w:rsidRPr="00C2089B">
        <w:rPr>
          <w:rFonts w:eastAsiaTheme="minorHAnsi"/>
        </w:rPr>
        <w:t xml:space="preserve"> density</w:t>
      </w:r>
      <w:r w:rsidR="00F236AC">
        <w:rPr>
          <w:rFonts w:eastAsiaTheme="minorHAnsi"/>
        </w:rPr>
        <w:t xml:space="preserve"> in articles published during 2004–2018.</w:t>
      </w:r>
    </w:p>
    <w:tbl>
      <w:tblPr>
        <w:tblW w:w="7917" w:type="dxa"/>
        <w:tblLook w:val="04A0" w:firstRow="1" w:lastRow="0" w:firstColumn="1" w:lastColumn="0" w:noHBand="0" w:noVBand="1"/>
      </w:tblPr>
      <w:tblGrid>
        <w:gridCol w:w="1560"/>
        <w:gridCol w:w="1396"/>
        <w:gridCol w:w="992"/>
        <w:gridCol w:w="1071"/>
        <w:gridCol w:w="993"/>
        <w:gridCol w:w="992"/>
        <w:gridCol w:w="992"/>
      </w:tblGrid>
      <w:tr w:rsidR="00804CDF" w:rsidRPr="00C2089B" w14:paraId="43AB2850" w14:textId="77777777" w:rsidTr="00026F44">
        <w:trPr>
          <w:trHeight w:val="177"/>
        </w:trPr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DF44B" w14:textId="77777777" w:rsidR="006857DA" w:rsidRPr="00B60CD2" w:rsidRDefault="006857DA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</w:p>
        </w:tc>
        <w:tc>
          <w:tcPr>
            <w:tcW w:w="3380" w:type="dxa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18E6D" w14:textId="77777777" w:rsidR="006857DA" w:rsidRPr="00B60CD2" w:rsidRDefault="006857D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Integrated models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1D9BF" w14:textId="77777777" w:rsidR="006857DA" w:rsidRPr="00B60CD2" w:rsidRDefault="006857DA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Population reconstruction</w:t>
            </w:r>
          </w:p>
        </w:tc>
      </w:tr>
      <w:tr w:rsidR="00804CDF" w:rsidRPr="00C2089B" w14:paraId="24955FF1" w14:textId="77777777" w:rsidTr="00026F44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365A2F" w14:textId="7808461D" w:rsidR="00566EA2" w:rsidRPr="00B60CD2" w:rsidRDefault="00AA5B82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2423AF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Variable</w:t>
            </w:r>
            <w:r w:rsidRPr="002423A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en-AU"/>
              </w:rPr>
              <w:t>a</w:t>
            </w:r>
          </w:p>
        </w:tc>
        <w:tc>
          <w:tcPr>
            <w:tcW w:w="139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2E7DBC" w14:textId="77777777" w:rsidR="00566EA2" w:rsidRPr="00B60CD2" w:rsidRDefault="00566EA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Estimate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9A8C23" w14:textId="77777777" w:rsidR="00566EA2" w:rsidRPr="00B60CD2" w:rsidRDefault="00566EA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SE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FED17E" w14:textId="51381A66" w:rsidR="00566EA2" w:rsidRPr="00B60CD2" w:rsidRDefault="00F104C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Z</w:t>
            </w:r>
            <w:r w:rsidR="00566EA2" w:rsidRPr="00B60CD2">
              <w:rPr>
                <w:rFonts w:ascii="Times New Roman" w:hAnsi="Times New Roman" w:cs="Times New Roman"/>
                <w:sz w:val="18"/>
                <w:szCs w:val="18"/>
              </w:rPr>
              <w:t>-value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B779C9" w14:textId="77777777" w:rsidR="00566EA2" w:rsidRPr="00B60CD2" w:rsidRDefault="00566EA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Estimate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C7D189" w14:textId="77777777" w:rsidR="00566EA2" w:rsidRPr="00B60CD2" w:rsidRDefault="00566EA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  <w:t>SE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BE537A" w14:textId="1B91D30E" w:rsidR="00566EA2" w:rsidRPr="00B60CD2" w:rsidRDefault="00F104C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Z</w:t>
            </w:r>
            <w:r w:rsidR="00566EA2" w:rsidRPr="00B60CD2">
              <w:rPr>
                <w:rFonts w:ascii="Times New Roman" w:hAnsi="Times New Roman" w:cs="Times New Roman"/>
                <w:sz w:val="18"/>
                <w:szCs w:val="18"/>
              </w:rPr>
              <w:t>-value</w:t>
            </w:r>
          </w:p>
        </w:tc>
      </w:tr>
      <w:tr w:rsidR="00804CDF" w:rsidRPr="00C2089B" w14:paraId="16C9F567" w14:textId="77777777" w:rsidTr="00026F44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8E5441" w14:textId="238E6F55" w:rsidR="00B55782" w:rsidRPr="00B60CD2" w:rsidRDefault="00B55782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 xml:space="preserve">Intercept: </w:t>
            </w:r>
            <w:r w:rsidR="00F31F50" w:rsidRPr="00B60CD2">
              <w:rPr>
                <w:rFonts w:ascii="Times New Roman" w:hAnsi="Times New Roman" w:cs="Times New Roman"/>
                <w:sz w:val="18"/>
                <w:szCs w:val="18"/>
              </w:rPr>
              <w:t>Hunting bags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301D4" w14:textId="77777777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213.1108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9EF0B" w14:textId="77777777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7.88E-05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44857" w14:textId="75C3E706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AE4A00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704</w:t>
            </w:r>
            <w:r w:rsidR="00AE4A00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542.5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83F84" w14:textId="77777777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28.1041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9AC5A" w14:textId="77777777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3.90E-05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5ED36" w14:textId="7782B5F5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721</w:t>
            </w:r>
            <w:r w:rsidR="00AE4A00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402.4</w:t>
            </w:r>
          </w:p>
        </w:tc>
      </w:tr>
      <w:tr w:rsidR="00804CDF" w:rsidRPr="00C2089B" w14:paraId="5243AA2F" w14:textId="77777777" w:rsidTr="00026F44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D84084" w14:textId="6A5DC572" w:rsidR="00B55782" w:rsidRPr="00B60CD2" w:rsidRDefault="00E37B64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</w:t>
            </w: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ear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FE875" w14:textId="2A6C93D0" w:rsidR="00B55782" w:rsidRPr="00B60CD2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55782" w:rsidRPr="00B60CD2">
              <w:rPr>
                <w:rFonts w:ascii="Times New Roman" w:hAnsi="Times New Roman" w:cs="Times New Roman"/>
                <w:sz w:val="18"/>
                <w:szCs w:val="18"/>
              </w:rPr>
              <w:t>0.1147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5CEE9" w14:textId="77777777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0.0009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0F849B" w14:textId="226F4D88" w:rsidR="00B55782" w:rsidRPr="00B60CD2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55782" w:rsidRPr="00B60CD2">
              <w:rPr>
                <w:rFonts w:ascii="Times New Roman" w:hAnsi="Times New Roman" w:cs="Times New Roman"/>
                <w:sz w:val="18"/>
                <w:szCs w:val="18"/>
              </w:rPr>
              <w:t>128.5434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5EFE7C" w14:textId="22FE3260" w:rsidR="00B55782" w:rsidRPr="00B60CD2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55782" w:rsidRPr="00B60CD2">
              <w:rPr>
                <w:rFonts w:ascii="Times New Roman" w:hAnsi="Times New Roman" w:cs="Times New Roman"/>
                <w:sz w:val="18"/>
                <w:szCs w:val="18"/>
              </w:rPr>
              <w:t>0.0131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559C2A" w14:textId="77777777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0.0004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54A4D1" w14:textId="0CDF49CC" w:rsidR="00B55782" w:rsidRPr="00B60CD2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55782" w:rsidRPr="00B60CD2">
              <w:rPr>
                <w:rFonts w:ascii="Times New Roman" w:hAnsi="Times New Roman" w:cs="Times New Roman"/>
                <w:sz w:val="18"/>
                <w:szCs w:val="18"/>
              </w:rPr>
              <w:t>36.8648</w:t>
            </w:r>
          </w:p>
        </w:tc>
      </w:tr>
      <w:tr w:rsidR="00804CDF" w:rsidRPr="00C2089B" w14:paraId="531818C9" w14:textId="77777777" w:rsidTr="00026F44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E4B920" w14:textId="6D1EBE12" w:rsidR="00B55782" w:rsidRPr="00B60CD2" w:rsidRDefault="00E37B64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rea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EB141" w14:textId="77777777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0.6611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2E008" w14:textId="77777777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0.0943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596F71" w14:textId="77777777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7.0099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52866" w14:textId="4F6EA3C3" w:rsidR="00B55782" w:rsidRPr="00B60CD2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55782" w:rsidRPr="00B60CD2">
              <w:rPr>
                <w:rFonts w:ascii="Times New Roman" w:hAnsi="Times New Roman" w:cs="Times New Roman"/>
                <w:sz w:val="18"/>
                <w:szCs w:val="18"/>
              </w:rPr>
              <w:t>0.1566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BD5E8" w14:textId="77777777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0.0412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9DAB4" w14:textId="628D46FB" w:rsidR="00B55782" w:rsidRPr="00B60CD2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55782" w:rsidRPr="00B60CD2">
              <w:rPr>
                <w:rFonts w:ascii="Times New Roman" w:hAnsi="Times New Roman" w:cs="Times New Roman"/>
                <w:sz w:val="18"/>
                <w:szCs w:val="18"/>
              </w:rPr>
              <w:t>3.7998</w:t>
            </w:r>
          </w:p>
        </w:tc>
      </w:tr>
      <w:tr w:rsidR="00804CDF" w:rsidRPr="00C2089B" w14:paraId="41C91FC3" w14:textId="77777777" w:rsidTr="00026F44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7BB85A" w14:textId="60E8EE89" w:rsidR="00B55782" w:rsidRPr="00B60CD2" w:rsidRDefault="00E37B64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</w:t>
            </w: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ensity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C2CA9" w14:textId="6313F86D" w:rsidR="00B55782" w:rsidRPr="00B60CD2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55782" w:rsidRPr="00B60CD2">
              <w:rPr>
                <w:rFonts w:ascii="Times New Roman" w:hAnsi="Times New Roman" w:cs="Times New Roman"/>
                <w:sz w:val="18"/>
                <w:szCs w:val="18"/>
              </w:rPr>
              <w:t>0.2233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A32AD" w14:textId="77777777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0.1511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6E42D" w14:textId="102E54B4" w:rsidR="00B55782" w:rsidRPr="00B60CD2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55782" w:rsidRPr="00B60CD2">
              <w:rPr>
                <w:rFonts w:ascii="Times New Roman" w:hAnsi="Times New Roman" w:cs="Times New Roman"/>
                <w:sz w:val="18"/>
                <w:szCs w:val="18"/>
              </w:rPr>
              <w:t>1.4778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CC5735" w14:textId="5C742E78" w:rsidR="00B55782" w:rsidRPr="00B60CD2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55782" w:rsidRPr="00B60CD2">
              <w:rPr>
                <w:rFonts w:ascii="Times New Roman" w:hAnsi="Times New Roman" w:cs="Times New Roman"/>
                <w:sz w:val="18"/>
                <w:szCs w:val="18"/>
              </w:rPr>
              <w:t>0.2749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A6353" w14:textId="77777777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0.0767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011D2D" w14:textId="70278A75" w:rsidR="00B55782" w:rsidRPr="00B60CD2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55782" w:rsidRPr="00B60CD2">
              <w:rPr>
                <w:rFonts w:ascii="Times New Roman" w:hAnsi="Times New Roman" w:cs="Times New Roman"/>
                <w:sz w:val="18"/>
                <w:szCs w:val="18"/>
              </w:rPr>
              <w:t>3.5865</w:t>
            </w:r>
          </w:p>
        </w:tc>
      </w:tr>
      <w:tr w:rsidR="00804CDF" w:rsidRPr="00C2089B" w14:paraId="1667651F" w14:textId="77777777" w:rsidTr="00026F44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D46291" w14:textId="093CB837" w:rsidR="00B55782" w:rsidRPr="00B60CD2" w:rsidRDefault="00E37B64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lev</w:t>
            </w:r>
            <w:r w:rsidR="00026F44">
              <w:rPr>
                <w:rFonts w:ascii="Times New Roman" w:hAnsi="Times New Roman" w:cs="Times New Roman"/>
                <w:sz w:val="18"/>
                <w:szCs w:val="18"/>
              </w:rPr>
              <w:t>ation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62FA3" w14:textId="77777777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0.0051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E6DB0" w14:textId="77777777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0.0006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2BAF4" w14:textId="77777777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8.8877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AD717" w14:textId="77777777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0.0010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A6CE4" w14:textId="77777777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0.0004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04804" w14:textId="77777777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2.5017</w:t>
            </w:r>
          </w:p>
        </w:tc>
      </w:tr>
      <w:tr w:rsidR="00804CDF" w:rsidRPr="00C2089B" w14:paraId="223720A8" w14:textId="77777777" w:rsidTr="00026F44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9F1B6C" w14:textId="77777777" w:rsidR="00B55782" w:rsidRPr="00B60CD2" w:rsidRDefault="00B55782" w:rsidP="0041242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GHII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BCAD0" w14:textId="77777777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0.0094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05976" w14:textId="77777777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0.0234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50424" w14:textId="77777777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0.4022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CD815" w14:textId="300F9986" w:rsidR="00B55782" w:rsidRPr="00B60CD2" w:rsidRDefault="00E37B64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55782" w:rsidRPr="00B60CD2">
              <w:rPr>
                <w:rFonts w:ascii="Times New Roman" w:hAnsi="Times New Roman" w:cs="Times New Roman"/>
                <w:sz w:val="18"/>
                <w:szCs w:val="18"/>
              </w:rPr>
              <w:t>0.0259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A72F8" w14:textId="77777777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0.0102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999006" w14:textId="61817A00" w:rsidR="00B55782" w:rsidRPr="00B60CD2" w:rsidRDefault="00E37B64" w:rsidP="00412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55782" w:rsidRPr="00B60CD2">
              <w:rPr>
                <w:rFonts w:ascii="Times New Roman" w:hAnsi="Times New Roman" w:cs="Times New Roman"/>
                <w:sz w:val="18"/>
                <w:szCs w:val="18"/>
              </w:rPr>
              <w:t>2.5298</w:t>
            </w:r>
          </w:p>
        </w:tc>
      </w:tr>
      <w:tr w:rsidR="00804CDF" w:rsidRPr="00C2089B" w14:paraId="357F368F" w14:textId="77777777" w:rsidTr="00026F44">
        <w:trPr>
          <w:trHeight w:val="300"/>
        </w:trPr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7EC84C7" w14:textId="3F32476A" w:rsidR="00B55782" w:rsidRPr="00B60CD2" w:rsidRDefault="00E37B64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ree</w:t>
            </w:r>
          </w:p>
        </w:tc>
        <w:tc>
          <w:tcPr>
            <w:tcW w:w="13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7AEA588" w14:textId="77777777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0.0528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21100B6" w14:textId="77777777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0.0105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15529B2" w14:textId="77777777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5.0080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B2D7ADC" w14:textId="06EA7930" w:rsidR="00B55782" w:rsidRPr="00B60CD2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55782" w:rsidRPr="00B60CD2">
              <w:rPr>
                <w:rFonts w:ascii="Times New Roman" w:hAnsi="Times New Roman" w:cs="Times New Roman"/>
                <w:sz w:val="18"/>
                <w:szCs w:val="18"/>
              </w:rPr>
              <w:t>0.0023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ACF4B06" w14:textId="77777777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0.0041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D7DFDD3" w14:textId="6C37EB72" w:rsidR="00B55782" w:rsidRPr="00B60CD2" w:rsidRDefault="00E37B64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B55782" w:rsidRPr="00B60CD2">
              <w:rPr>
                <w:rFonts w:ascii="Times New Roman" w:hAnsi="Times New Roman" w:cs="Times New Roman"/>
                <w:sz w:val="18"/>
                <w:szCs w:val="18"/>
              </w:rPr>
              <w:t>0.5684</w:t>
            </w:r>
          </w:p>
        </w:tc>
      </w:tr>
      <w:tr w:rsidR="00B55782" w:rsidRPr="00C2089B" w14:paraId="1A8F7467" w14:textId="77777777" w:rsidTr="00026F44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C5CDA8C" w14:textId="77777777" w:rsidR="00B55782" w:rsidRPr="00B60CD2" w:rsidRDefault="00B55782" w:rsidP="0041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NPP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391B74" w14:textId="77777777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0.0036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6DF0EE0" w14:textId="77777777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0.0026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64A8A21" w14:textId="77777777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1.4137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4A1FD44" w14:textId="77777777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0.0055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57DD51E" w14:textId="77777777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0.0008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765E1AC" w14:textId="77777777" w:rsidR="00B55782" w:rsidRPr="00B60CD2" w:rsidRDefault="00B55782" w:rsidP="0041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B60CD2">
              <w:rPr>
                <w:rFonts w:ascii="Times New Roman" w:hAnsi="Times New Roman" w:cs="Times New Roman"/>
                <w:sz w:val="18"/>
                <w:szCs w:val="18"/>
              </w:rPr>
              <w:t>6.5133</w:t>
            </w:r>
          </w:p>
        </w:tc>
      </w:tr>
    </w:tbl>
    <w:p w14:paraId="0C716312" w14:textId="6655D1AE" w:rsidR="006857DA" w:rsidRPr="00C2089B" w:rsidRDefault="00F104C4" w:rsidP="00026F44">
      <w:pPr>
        <w:pStyle w:val="ListParagraph"/>
        <w:spacing w:after="0" w:line="240" w:lineRule="auto"/>
        <w:ind w:left="0"/>
        <w:rPr>
          <w:rFonts w:eastAsiaTheme="minorHAnsi"/>
        </w:rPr>
      </w:pPr>
      <w:r>
        <w:rPr>
          <w:sz w:val="20"/>
          <w:szCs w:val="20"/>
        </w:rPr>
        <w:t>G</w:t>
      </w:r>
      <w:r w:rsidRPr="00EC6B82">
        <w:rPr>
          <w:sz w:val="20"/>
          <w:szCs w:val="20"/>
        </w:rPr>
        <w:t>HII: Global Human Influence Index. NPP: net primary productivity.</w:t>
      </w:r>
    </w:p>
    <w:p w14:paraId="2110A6AE" w14:textId="2C1D6FDF" w:rsidR="00894447" w:rsidRDefault="00894447" w:rsidP="0041242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D6EEE2" w14:textId="24E6B85A" w:rsidR="00894447" w:rsidRDefault="00F26430" w:rsidP="0041242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object w:dxaOrig="17281" w:dyaOrig="17280" w14:anchorId="726BEB57">
          <v:shape id="_x0000_i1031" type="#_x0000_t75" style="width:465pt;height:465pt" o:ole="">
            <v:imagedata r:id="rId22" o:title=""/>
          </v:shape>
          <o:OLEObject Type="Embed" ProgID="AcroExch.Document.DC" ShapeID="_x0000_i1031" DrawAspect="Content" ObjectID="_1705827482" r:id="rId23"/>
        </w:object>
      </w:r>
    </w:p>
    <w:p w14:paraId="1162CE91" w14:textId="16D71896" w:rsidR="000C642B" w:rsidRPr="00C2089B" w:rsidRDefault="000C642B" w:rsidP="00412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89B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C429C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="006C429C" w:rsidRPr="00C208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2089B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6B30B8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C2089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93EF5" w:rsidRPr="00C2089B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C2089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2089B">
        <w:rPr>
          <w:rFonts w:ascii="Times New Roman" w:hAnsi="Times New Roman" w:cs="Times New Roman"/>
          <w:sz w:val="24"/>
          <w:szCs w:val="24"/>
        </w:rPr>
        <w:t xml:space="preserve"> Probabilit</w:t>
      </w:r>
      <w:r w:rsidR="006E6378">
        <w:rPr>
          <w:rFonts w:ascii="Times New Roman" w:hAnsi="Times New Roman" w:cs="Times New Roman"/>
          <w:sz w:val="24"/>
          <w:szCs w:val="24"/>
        </w:rPr>
        <w:t>y</w:t>
      </w:r>
      <w:r w:rsidRPr="00C2089B">
        <w:rPr>
          <w:rFonts w:ascii="Times New Roman" w:hAnsi="Times New Roman" w:cs="Times New Roman"/>
          <w:sz w:val="24"/>
          <w:szCs w:val="24"/>
        </w:rPr>
        <w:t xml:space="preserve"> of using </w:t>
      </w:r>
      <w:r w:rsidR="006E6378">
        <w:rPr>
          <w:rFonts w:ascii="Times New Roman" w:hAnsi="Times New Roman" w:cs="Times New Roman"/>
          <w:sz w:val="24"/>
          <w:szCs w:val="24"/>
        </w:rPr>
        <w:t xml:space="preserve">each of </w:t>
      </w:r>
      <w:r w:rsidRPr="00C2089B">
        <w:rPr>
          <w:rFonts w:ascii="Times New Roman" w:hAnsi="Times New Roman" w:cs="Times New Roman"/>
          <w:sz w:val="24"/>
          <w:szCs w:val="24"/>
        </w:rPr>
        <w:t xml:space="preserve">the </w:t>
      </w:r>
      <w:r w:rsidR="006C429C">
        <w:rPr>
          <w:rFonts w:ascii="Times New Roman" w:hAnsi="Times New Roman" w:cs="Times New Roman"/>
          <w:sz w:val="24"/>
          <w:szCs w:val="24"/>
        </w:rPr>
        <w:t>3</w:t>
      </w:r>
      <w:r w:rsidR="006C429C"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Pr="00C2089B">
        <w:rPr>
          <w:rFonts w:ascii="Times New Roman" w:hAnsi="Times New Roman" w:cs="Times New Roman"/>
          <w:sz w:val="24"/>
          <w:szCs w:val="24"/>
        </w:rPr>
        <w:t xml:space="preserve">harvest data methods </w:t>
      </w:r>
      <w:r w:rsidR="006E6378">
        <w:rPr>
          <w:rFonts w:ascii="Times New Roman" w:hAnsi="Times New Roman" w:cs="Times New Roman"/>
          <w:sz w:val="24"/>
          <w:szCs w:val="24"/>
        </w:rPr>
        <w:t>to</w:t>
      </w:r>
      <w:r w:rsidRPr="00C2089B">
        <w:rPr>
          <w:rFonts w:ascii="Times New Roman" w:hAnsi="Times New Roman" w:cs="Times New Roman"/>
          <w:sz w:val="24"/>
          <w:szCs w:val="24"/>
        </w:rPr>
        <w:t xml:space="preserve"> estimat</w:t>
      </w:r>
      <w:r w:rsidR="006E6378">
        <w:rPr>
          <w:rFonts w:ascii="Times New Roman" w:hAnsi="Times New Roman" w:cs="Times New Roman"/>
          <w:sz w:val="24"/>
          <w:szCs w:val="24"/>
        </w:rPr>
        <w:t>e</w:t>
      </w:r>
      <w:r w:rsidRPr="00C2089B">
        <w:rPr>
          <w:rFonts w:ascii="Times New Roman" w:hAnsi="Times New Roman" w:cs="Times New Roman"/>
          <w:sz w:val="24"/>
          <w:szCs w:val="24"/>
        </w:rPr>
        <w:t xml:space="preserve"> deer abundance </w:t>
      </w:r>
      <w:r w:rsidR="00915749">
        <w:rPr>
          <w:rFonts w:ascii="Times New Roman" w:hAnsi="Times New Roman" w:cs="Times New Roman"/>
          <w:sz w:val="24"/>
          <w:szCs w:val="24"/>
        </w:rPr>
        <w:t>or</w:t>
      </w:r>
      <w:r w:rsidRPr="00C2089B">
        <w:rPr>
          <w:rFonts w:ascii="Times New Roman" w:hAnsi="Times New Roman" w:cs="Times New Roman"/>
          <w:sz w:val="24"/>
          <w:szCs w:val="24"/>
        </w:rPr>
        <w:t xml:space="preserve"> density</w:t>
      </w:r>
      <w:r w:rsidR="006E6378">
        <w:rPr>
          <w:rFonts w:ascii="Times New Roman" w:hAnsi="Times New Roman" w:cs="Times New Roman"/>
          <w:sz w:val="24"/>
          <w:szCs w:val="24"/>
        </w:rPr>
        <w:t xml:space="preserve"> </w:t>
      </w:r>
      <w:r w:rsidR="006E6378" w:rsidRPr="003A3ECF">
        <w:rPr>
          <w:rFonts w:ascii="Times New Roman" w:hAnsi="Times New Roman" w:cs="Times New Roman"/>
          <w:sz w:val="24"/>
          <w:szCs w:val="24"/>
        </w:rPr>
        <w:t>in articles published during 2004–2018</w:t>
      </w:r>
      <w:r w:rsidRPr="00C2089B">
        <w:rPr>
          <w:rFonts w:ascii="Times New Roman" w:hAnsi="Times New Roman" w:cs="Times New Roman"/>
          <w:sz w:val="24"/>
          <w:szCs w:val="24"/>
        </w:rPr>
        <w:t>.</w:t>
      </w:r>
    </w:p>
    <w:p w14:paraId="5FB48544" w14:textId="2B3AFD95" w:rsidR="000C2CDC" w:rsidRDefault="000C2CDC" w:rsidP="00412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1F030A" w14:textId="77777777" w:rsidR="00894447" w:rsidRPr="00C2089B" w:rsidRDefault="00894447" w:rsidP="00412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6971B9" w14:textId="0B3D7884" w:rsidR="00830398" w:rsidRPr="00C2089B" w:rsidRDefault="00517395" w:rsidP="0041242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Literature Cited</w:t>
      </w:r>
    </w:p>
    <w:p w14:paraId="6BD0310A" w14:textId="5F675249" w:rsidR="001E782D" w:rsidRPr="001E782D" w:rsidRDefault="001E782D" w:rsidP="001E782D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1E782D">
        <w:rPr>
          <w:rFonts w:ascii="Times New Roman" w:hAnsi="Times New Roman" w:cs="Times New Roman"/>
          <w:sz w:val="24"/>
          <w:szCs w:val="24"/>
        </w:rPr>
        <w:t>Burnham</w:t>
      </w:r>
      <w:r w:rsidR="006C429C">
        <w:rPr>
          <w:rFonts w:ascii="Times New Roman" w:hAnsi="Times New Roman" w:cs="Times New Roman"/>
          <w:sz w:val="24"/>
          <w:szCs w:val="24"/>
        </w:rPr>
        <w:t>,</w:t>
      </w:r>
      <w:r w:rsidRPr="001E782D">
        <w:rPr>
          <w:rFonts w:ascii="Times New Roman" w:hAnsi="Times New Roman" w:cs="Times New Roman"/>
          <w:sz w:val="24"/>
          <w:szCs w:val="24"/>
        </w:rPr>
        <w:t xml:space="preserve"> K</w:t>
      </w:r>
      <w:r w:rsidR="006C429C">
        <w:rPr>
          <w:rFonts w:ascii="Times New Roman" w:hAnsi="Times New Roman" w:cs="Times New Roman"/>
          <w:sz w:val="24"/>
          <w:szCs w:val="24"/>
        </w:rPr>
        <w:t xml:space="preserve">. </w:t>
      </w:r>
      <w:r w:rsidRPr="001E782D">
        <w:rPr>
          <w:rFonts w:ascii="Times New Roman" w:hAnsi="Times New Roman" w:cs="Times New Roman"/>
          <w:sz w:val="24"/>
          <w:szCs w:val="24"/>
        </w:rPr>
        <w:t>P</w:t>
      </w:r>
      <w:r w:rsidR="006C429C">
        <w:rPr>
          <w:rFonts w:ascii="Times New Roman" w:hAnsi="Times New Roman" w:cs="Times New Roman"/>
          <w:sz w:val="24"/>
          <w:szCs w:val="24"/>
        </w:rPr>
        <w:t>.</w:t>
      </w:r>
      <w:r w:rsidRPr="001E782D">
        <w:rPr>
          <w:rFonts w:ascii="Times New Roman" w:hAnsi="Times New Roman" w:cs="Times New Roman"/>
          <w:sz w:val="24"/>
          <w:szCs w:val="24"/>
        </w:rPr>
        <w:t xml:space="preserve">, </w:t>
      </w:r>
      <w:r w:rsidR="006C429C">
        <w:rPr>
          <w:rFonts w:ascii="Times New Roman" w:hAnsi="Times New Roman" w:cs="Times New Roman"/>
          <w:sz w:val="24"/>
          <w:szCs w:val="24"/>
        </w:rPr>
        <w:t xml:space="preserve">and </w:t>
      </w:r>
      <w:r w:rsidR="00F73CF1">
        <w:rPr>
          <w:rFonts w:ascii="Times New Roman" w:hAnsi="Times New Roman" w:cs="Times New Roman"/>
          <w:sz w:val="24"/>
          <w:szCs w:val="24"/>
        </w:rPr>
        <w:t xml:space="preserve">D. R. </w:t>
      </w:r>
      <w:r w:rsidRPr="001E782D">
        <w:rPr>
          <w:rFonts w:ascii="Times New Roman" w:hAnsi="Times New Roman" w:cs="Times New Roman"/>
          <w:sz w:val="24"/>
          <w:szCs w:val="24"/>
        </w:rPr>
        <w:t>Anderson</w:t>
      </w:r>
      <w:r w:rsidR="008B4634">
        <w:rPr>
          <w:rFonts w:ascii="Times New Roman" w:hAnsi="Times New Roman" w:cs="Times New Roman"/>
          <w:sz w:val="24"/>
          <w:szCs w:val="24"/>
        </w:rPr>
        <w:t>.</w:t>
      </w:r>
      <w:r w:rsidRPr="001E782D">
        <w:rPr>
          <w:rFonts w:ascii="Times New Roman" w:hAnsi="Times New Roman" w:cs="Times New Roman"/>
          <w:sz w:val="24"/>
          <w:szCs w:val="24"/>
        </w:rPr>
        <w:t xml:space="preserve"> 2002</w:t>
      </w:r>
      <w:r w:rsidR="008B4634">
        <w:rPr>
          <w:rFonts w:ascii="Times New Roman" w:hAnsi="Times New Roman" w:cs="Times New Roman"/>
          <w:sz w:val="24"/>
          <w:szCs w:val="24"/>
        </w:rPr>
        <w:t>.</w:t>
      </w:r>
      <w:r w:rsidRPr="001E782D">
        <w:rPr>
          <w:rFonts w:ascii="Times New Roman" w:hAnsi="Times New Roman" w:cs="Times New Roman"/>
          <w:sz w:val="24"/>
          <w:szCs w:val="24"/>
        </w:rPr>
        <w:t xml:space="preserve"> </w:t>
      </w:r>
      <w:r w:rsidR="008B4634">
        <w:rPr>
          <w:rFonts w:ascii="Times New Roman" w:hAnsi="Times New Roman" w:cs="Times New Roman"/>
          <w:sz w:val="24"/>
          <w:szCs w:val="24"/>
        </w:rPr>
        <w:t>M</w:t>
      </w:r>
      <w:r w:rsidR="008B4634" w:rsidRPr="008B4634">
        <w:rPr>
          <w:rFonts w:ascii="Times New Roman" w:hAnsi="Times New Roman" w:cs="Times New Roman"/>
          <w:sz w:val="24"/>
          <w:szCs w:val="24"/>
        </w:rPr>
        <w:t>odel selection and multimodel inference</w:t>
      </w:r>
      <w:r w:rsidR="00187E25">
        <w:rPr>
          <w:rFonts w:ascii="Times New Roman" w:hAnsi="Times New Roman" w:cs="Times New Roman"/>
          <w:sz w:val="24"/>
          <w:szCs w:val="24"/>
        </w:rPr>
        <w:t>: a</w:t>
      </w:r>
      <w:r w:rsidRPr="00235A2A">
        <w:rPr>
          <w:rFonts w:ascii="Times New Roman" w:hAnsi="Times New Roman" w:cs="Times New Roman"/>
          <w:sz w:val="24"/>
          <w:szCs w:val="24"/>
        </w:rPr>
        <w:t xml:space="preserve"> </w:t>
      </w:r>
      <w:r w:rsidR="008B4634" w:rsidRPr="008B4634">
        <w:rPr>
          <w:rFonts w:ascii="Times New Roman" w:hAnsi="Times New Roman" w:cs="Times New Roman"/>
          <w:sz w:val="24"/>
          <w:szCs w:val="24"/>
        </w:rPr>
        <w:t>practical information-theoretic approach</w:t>
      </w:r>
      <w:r w:rsidRPr="001E782D">
        <w:rPr>
          <w:rFonts w:ascii="Times New Roman" w:hAnsi="Times New Roman" w:cs="Times New Roman"/>
          <w:sz w:val="24"/>
          <w:szCs w:val="24"/>
        </w:rPr>
        <w:t>. Springer-Verlag, New York, USA.</w:t>
      </w:r>
    </w:p>
    <w:p w14:paraId="57735ED2" w14:textId="77777777" w:rsidR="00944F2F" w:rsidRPr="007D4612" w:rsidRDefault="00944F2F" w:rsidP="00944F2F">
      <w:pPr>
        <w:spacing w:after="0" w:line="240" w:lineRule="auto"/>
        <w:ind w:left="567" w:hanging="567"/>
        <w:rPr>
          <w:rFonts w:ascii="Times New Roman" w:hAnsi="Times New Roman" w:cs="Times New Roman"/>
          <w:bCs/>
          <w:sz w:val="24"/>
          <w:szCs w:val="24"/>
        </w:rPr>
      </w:pPr>
      <w:r w:rsidRPr="007D4612">
        <w:rPr>
          <w:rFonts w:ascii="Times New Roman" w:hAnsi="Times New Roman" w:cs="Times New Roman"/>
          <w:bCs/>
          <w:sz w:val="24"/>
          <w:szCs w:val="24"/>
        </w:rPr>
        <w:t>Forsyth, D. M., S. Comte, N. E. Davis, A. J. Bengsen, S. D. Côté, D. G. Hewitt, N. Morellet, and A. Mysterud. 2022. Data and code for 'Methodology Matters When Estimating Deer Abundance: a Global Systematic Review and Recommendations for Improvements'. figshare. </w:t>
      </w:r>
      <w:hyperlink r:id="rId24" w:history="1">
        <w:r w:rsidRPr="007D4612">
          <w:rPr>
            <w:rFonts w:ascii="Times New Roman" w:hAnsi="Times New Roman" w:cs="Times New Roman"/>
            <w:bCs/>
            <w:sz w:val="24"/>
            <w:szCs w:val="24"/>
          </w:rPr>
          <w:t>https://doi.org/10.6084/m9.figshare.18846647.v1</w:t>
        </w:r>
      </w:hyperlink>
    </w:p>
    <w:p w14:paraId="468E5955" w14:textId="7D5AD83B" w:rsidR="00F93DA8" w:rsidRPr="00C2089B" w:rsidRDefault="00F93DA8" w:rsidP="00412426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C2089B">
        <w:rPr>
          <w:rFonts w:ascii="Times New Roman" w:hAnsi="Times New Roman" w:cs="Times New Roman"/>
          <w:sz w:val="24"/>
          <w:szCs w:val="24"/>
        </w:rPr>
        <w:t>Koh</w:t>
      </w:r>
      <w:r w:rsidR="008B4634">
        <w:rPr>
          <w:rFonts w:ascii="Times New Roman" w:hAnsi="Times New Roman" w:cs="Times New Roman"/>
          <w:sz w:val="24"/>
          <w:szCs w:val="24"/>
        </w:rPr>
        <w:t>,</w:t>
      </w:r>
      <w:r w:rsidRPr="00C2089B">
        <w:rPr>
          <w:rFonts w:ascii="Times New Roman" w:hAnsi="Times New Roman" w:cs="Times New Roman"/>
          <w:sz w:val="24"/>
          <w:szCs w:val="24"/>
        </w:rPr>
        <w:t xml:space="preserve"> S</w:t>
      </w:r>
      <w:r w:rsidR="008B4634">
        <w:rPr>
          <w:rFonts w:ascii="Times New Roman" w:hAnsi="Times New Roman" w:cs="Times New Roman"/>
          <w:sz w:val="24"/>
          <w:szCs w:val="24"/>
        </w:rPr>
        <w:t>.</w:t>
      </w:r>
      <w:r w:rsidR="001877EA">
        <w:rPr>
          <w:rFonts w:ascii="Times New Roman" w:hAnsi="Times New Roman" w:cs="Times New Roman"/>
          <w:sz w:val="24"/>
          <w:szCs w:val="24"/>
        </w:rPr>
        <w:t>,</w:t>
      </w:r>
      <w:r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="00F73CF1">
        <w:rPr>
          <w:rFonts w:ascii="Times New Roman" w:hAnsi="Times New Roman" w:cs="Times New Roman"/>
          <w:sz w:val="24"/>
          <w:szCs w:val="24"/>
        </w:rPr>
        <w:t xml:space="preserve">D. R. </w:t>
      </w:r>
      <w:r w:rsidRPr="00C2089B">
        <w:rPr>
          <w:rFonts w:ascii="Times New Roman" w:hAnsi="Times New Roman" w:cs="Times New Roman"/>
          <w:sz w:val="24"/>
          <w:szCs w:val="24"/>
        </w:rPr>
        <w:t>Bazely</w:t>
      </w:r>
      <w:r w:rsidR="008B4634">
        <w:rPr>
          <w:rFonts w:ascii="Times New Roman" w:hAnsi="Times New Roman" w:cs="Times New Roman"/>
          <w:sz w:val="24"/>
          <w:szCs w:val="24"/>
        </w:rPr>
        <w:t>,</w:t>
      </w:r>
      <w:r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="00F73CF1">
        <w:rPr>
          <w:rFonts w:ascii="Times New Roman" w:hAnsi="Times New Roman" w:cs="Times New Roman"/>
          <w:sz w:val="24"/>
          <w:szCs w:val="24"/>
        </w:rPr>
        <w:t xml:space="preserve">A. J. </w:t>
      </w:r>
      <w:r w:rsidRPr="00C2089B">
        <w:rPr>
          <w:rFonts w:ascii="Times New Roman" w:hAnsi="Times New Roman" w:cs="Times New Roman"/>
          <w:sz w:val="24"/>
          <w:szCs w:val="24"/>
        </w:rPr>
        <w:t>Tanentzap</w:t>
      </w:r>
      <w:r w:rsidR="008B4634">
        <w:rPr>
          <w:rFonts w:ascii="Times New Roman" w:hAnsi="Times New Roman" w:cs="Times New Roman"/>
          <w:sz w:val="24"/>
          <w:szCs w:val="24"/>
        </w:rPr>
        <w:t>,</w:t>
      </w:r>
      <w:r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="00F73CF1">
        <w:rPr>
          <w:rFonts w:ascii="Times New Roman" w:hAnsi="Times New Roman" w:cs="Times New Roman"/>
          <w:sz w:val="24"/>
          <w:szCs w:val="24"/>
        </w:rPr>
        <w:t xml:space="preserve">D. R. </w:t>
      </w:r>
      <w:r w:rsidRPr="00C2089B">
        <w:rPr>
          <w:rFonts w:ascii="Times New Roman" w:hAnsi="Times New Roman" w:cs="Times New Roman"/>
          <w:sz w:val="24"/>
          <w:szCs w:val="24"/>
        </w:rPr>
        <w:t>Voigt</w:t>
      </w:r>
      <w:r w:rsidR="008B4634">
        <w:rPr>
          <w:rFonts w:ascii="Times New Roman" w:hAnsi="Times New Roman" w:cs="Times New Roman"/>
          <w:sz w:val="24"/>
          <w:szCs w:val="24"/>
        </w:rPr>
        <w:t>,</w:t>
      </w:r>
      <w:r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="008B4634">
        <w:rPr>
          <w:rFonts w:ascii="Times New Roman" w:hAnsi="Times New Roman" w:cs="Times New Roman"/>
          <w:sz w:val="24"/>
          <w:szCs w:val="24"/>
        </w:rPr>
        <w:t xml:space="preserve">and </w:t>
      </w:r>
      <w:r w:rsidR="00F73CF1">
        <w:rPr>
          <w:rFonts w:ascii="Times New Roman" w:hAnsi="Times New Roman" w:cs="Times New Roman"/>
          <w:sz w:val="24"/>
          <w:szCs w:val="24"/>
        </w:rPr>
        <w:t xml:space="preserve">E. </w:t>
      </w:r>
      <w:r w:rsidRPr="00C2089B">
        <w:rPr>
          <w:rFonts w:ascii="Times New Roman" w:hAnsi="Times New Roman" w:cs="Times New Roman"/>
          <w:sz w:val="24"/>
          <w:szCs w:val="24"/>
        </w:rPr>
        <w:t>Da Silva</w:t>
      </w:r>
      <w:r w:rsidR="008B4634">
        <w:rPr>
          <w:rFonts w:ascii="Times New Roman" w:hAnsi="Times New Roman" w:cs="Times New Roman"/>
          <w:sz w:val="24"/>
          <w:szCs w:val="24"/>
        </w:rPr>
        <w:t>.</w:t>
      </w:r>
      <w:r w:rsidRPr="00C2089B">
        <w:rPr>
          <w:rFonts w:ascii="Times New Roman" w:hAnsi="Times New Roman" w:cs="Times New Roman"/>
          <w:sz w:val="24"/>
          <w:szCs w:val="24"/>
        </w:rPr>
        <w:t xml:space="preserve"> 2010. </w:t>
      </w:r>
      <w:r w:rsidRPr="00E81905">
        <w:rPr>
          <w:rFonts w:ascii="Times New Roman" w:hAnsi="Times New Roman" w:cs="Times New Roman"/>
          <w:i/>
          <w:sz w:val="24"/>
          <w:szCs w:val="24"/>
        </w:rPr>
        <w:t>Trillium grandiflorum</w:t>
      </w:r>
      <w:r w:rsidRPr="00C2089B">
        <w:rPr>
          <w:rFonts w:ascii="Times New Roman" w:hAnsi="Times New Roman" w:cs="Times New Roman"/>
          <w:sz w:val="24"/>
          <w:szCs w:val="24"/>
        </w:rPr>
        <w:t xml:space="preserve"> height is an indicator of white-tailed deer density at local and regional scales. </w:t>
      </w:r>
      <w:r w:rsidRPr="00235A2A">
        <w:rPr>
          <w:rFonts w:ascii="Times New Roman" w:hAnsi="Times New Roman" w:cs="Times New Roman"/>
          <w:iCs/>
          <w:sz w:val="24"/>
          <w:szCs w:val="24"/>
        </w:rPr>
        <w:t>Forest Ecology and Management</w:t>
      </w:r>
      <w:r w:rsidRPr="00C2089B">
        <w:rPr>
          <w:rFonts w:ascii="Times New Roman" w:hAnsi="Times New Roman" w:cs="Times New Roman"/>
          <w:sz w:val="24"/>
          <w:szCs w:val="24"/>
        </w:rPr>
        <w:t xml:space="preserve"> 259:1472–1479.</w:t>
      </w:r>
    </w:p>
    <w:p w14:paraId="5E05FD66" w14:textId="30F24F48" w:rsidR="00F93DA8" w:rsidRPr="00C2089B" w:rsidRDefault="00F93DA8" w:rsidP="00412426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C2089B">
        <w:rPr>
          <w:rFonts w:ascii="Times New Roman" w:hAnsi="Times New Roman" w:cs="Times New Roman"/>
          <w:sz w:val="24"/>
          <w:szCs w:val="24"/>
        </w:rPr>
        <w:t>Larouche</w:t>
      </w:r>
      <w:r w:rsidR="008B4634">
        <w:rPr>
          <w:rFonts w:ascii="Times New Roman" w:hAnsi="Times New Roman" w:cs="Times New Roman"/>
          <w:sz w:val="24"/>
          <w:szCs w:val="24"/>
        </w:rPr>
        <w:t>,</w:t>
      </w:r>
      <w:r w:rsidRPr="00C2089B">
        <w:rPr>
          <w:rFonts w:ascii="Times New Roman" w:hAnsi="Times New Roman" w:cs="Times New Roman"/>
          <w:sz w:val="24"/>
          <w:szCs w:val="24"/>
        </w:rPr>
        <w:t xml:space="preserve"> C</w:t>
      </w:r>
      <w:r w:rsidR="008B4634">
        <w:rPr>
          <w:rFonts w:ascii="Times New Roman" w:hAnsi="Times New Roman" w:cs="Times New Roman"/>
          <w:sz w:val="24"/>
          <w:szCs w:val="24"/>
        </w:rPr>
        <w:t>.</w:t>
      </w:r>
      <w:r w:rsidR="005D39C5">
        <w:rPr>
          <w:rFonts w:ascii="Times New Roman" w:hAnsi="Times New Roman" w:cs="Times New Roman"/>
          <w:sz w:val="24"/>
          <w:szCs w:val="24"/>
        </w:rPr>
        <w:t xml:space="preserve">, </w:t>
      </w:r>
      <w:r w:rsidR="008B4634">
        <w:rPr>
          <w:rFonts w:ascii="Times New Roman" w:hAnsi="Times New Roman" w:cs="Times New Roman"/>
          <w:sz w:val="24"/>
          <w:szCs w:val="24"/>
        </w:rPr>
        <w:t xml:space="preserve">and </w:t>
      </w:r>
      <w:r w:rsidR="00B04001">
        <w:rPr>
          <w:rFonts w:ascii="Times New Roman" w:hAnsi="Times New Roman" w:cs="Times New Roman"/>
          <w:sz w:val="24"/>
          <w:szCs w:val="24"/>
        </w:rPr>
        <w:t xml:space="preserve">J. C. </w:t>
      </w:r>
      <w:r w:rsidRPr="00C2089B">
        <w:rPr>
          <w:rFonts w:ascii="Times New Roman" w:hAnsi="Times New Roman" w:cs="Times New Roman"/>
          <w:sz w:val="24"/>
          <w:szCs w:val="24"/>
        </w:rPr>
        <w:t>Ruel</w:t>
      </w:r>
      <w:r w:rsidR="008B4634">
        <w:rPr>
          <w:rFonts w:ascii="Times New Roman" w:hAnsi="Times New Roman" w:cs="Times New Roman"/>
          <w:sz w:val="24"/>
          <w:szCs w:val="24"/>
        </w:rPr>
        <w:t>.</w:t>
      </w:r>
      <w:r w:rsidRPr="00C2089B">
        <w:rPr>
          <w:rFonts w:ascii="Times New Roman" w:hAnsi="Times New Roman" w:cs="Times New Roman"/>
          <w:sz w:val="24"/>
          <w:szCs w:val="24"/>
        </w:rPr>
        <w:t xml:space="preserve"> 2015</w:t>
      </w:r>
      <w:r w:rsidR="008B4634">
        <w:rPr>
          <w:rFonts w:ascii="Times New Roman" w:hAnsi="Times New Roman" w:cs="Times New Roman"/>
          <w:sz w:val="24"/>
          <w:szCs w:val="24"/>
        </w:rPr>
        <w:t>.</w:t>
      </w:r>
      <w:r w:rsidRPr="00C2089B">
        <w:rPr>
          <w:rFonts w:ascii="Times New Roman" w:hAnsi="Times New Roman" w:cs="Times New Roman"/>
          <w:sz w:val="24"/>
          <w:szCs w:val="24"/>
        </w:rPr>
        <w:t xml:space="preserve"> Development of </w:t>
      </w:r>
      <w:r w:rsidR="001B24BA" w:rsidRPr="00C2089B">
        <w:rPr>
          <w:rFonts w:ascii="Times New Roman" w:hAnsi="Times New Roman" w:cs="Times New Roman"/>
          <w:sz w:val="24"/>
          <w:szCs w:val="24"/>
        </w:rPr>
        <w:t>n</w:t>
      </w:r>
      <w:r w:rsidRPr="00C2089B">
        <w:rPr>
          <w:rFonts w:ascii="Times New Roman" w:hAnsi="Times New Roman" w:cs="Times New Roman"/>
          <w:sz w:val="24"/>
          <w:szCs w:val="24"/>
        </w:rPr>
        <w:t xml:space="preserve">orthern </w:t>
      </w:r>
      <w:r w:rsidR="001B24BA" w:rsidRPr="00C2089B">
        <w:rPr>
          <w:rFonts w:ascii="Times New Roman" w:hAnsi="Times New Roman" w:cs="Times New Roman"/>
          <w:sz w:val="24"/>
          <w:szCs w:val="24"/>
        </w:rPr>
        <w:t>w</w:t>
      </w:r>
      <w:r w:rsidRPr="00C2089B">
        <w:rPr>
          <w:rFonts w:ascii="Times New Roman" w:hAnsi="Times New Roman" w:cs="Times New Roman"/>
          <w:sz w:val="24"/>
          <w:szCs w:val="24"/>
        </w:rPr>
        <w:t>hite-</w:t>
      </w:r>
      <w:r w:rsidR="001B24BA" w:rsidRPr="00C2089B">
        <w:rPr>
          <w:rFonts w:ascii="Times New Roman" w:hAnsi="Times New Roman" w:cs="Times New Roman"/>
          <w:sz w:val="24"/>
          <w:szCs w:val="24"/>
        </w:rPr>
        <w:t>c</w:t>
      </w:r>
      <w:r w:rsidRPr="00C2089B">
        <w:rPr>
          <w:rFonts w:ascii="Times New Roman" w:hAnsi="Times New Roman" w:cs="Times New Roman"/>
          <w:sz w:val="24"/>
          <w:szCs w:val="24"/>
        </w:rPr>
        <w:t xml:space="preserve">edar </w:t>
      </w:r>
      <w:r w:rsidR="001B24BA" w:rsidRPr="00C2089B">
        <w:rPr>
          <w:rFonts w:ascii="Times New Roman" w:hAnsi="Times New Roman" w:cs="Times New Roman"/>
          <w:sz w:val="24"/>
          <w:szCs w:val="24"/>
        </w:rPr>
        <w:t>r</w:t>
      </w:r>
      <w:r w:rsidRPr="00C2089B">
        <w:rPr>
          <w:rFonts w:ascii="Times New Roman" w:hAnsi="Times New Roman" w:cs="Times New Roman"/>
          <w:sz w:val="24"/>
          <w:szCs w:val="24"/>
        </w:rPr>
        <w:t xml:space="preserve">egeneration </w:t>
      </w:r>
      <w:r w:rsidR="001B24BA" w:rsidRPr="00C2089B">
        <w:rPr>
          <w:rFonts w:ascii="Times New Roman" w:hAnsi="Times New Roman" w:cs="Times New Roman"/>
          <w:sz w:val="24"/>
          <w:szCs w:val="24"/>
        </w:rPr>
        <w:t>f</w:t>
      </w:r>
      <w:r w:rsidRPr="00C2089B">
        <w:rPr>
          <w:rFonts w:ascii="Times New Roman" w:hAnsi="Times New Roman" w:cs="Times New Roman"/>
          <w:sz w:val="24"/>
          <w:szCs w:val="24"/>
        </w:rPr>
        <w:t xml:space="preserve">ollowing </w:t>
      </w:r>
      <w:r w:rsidR="001B24BA" w:rsidRPr="00C2089B">
        <w:rPr>
          <w:rFonts w:ascii="Times New Roman" w:hAnsi="Times New Roman" w:cs="Times New Roman"/>
          <w:sz w:val="24"/>
          <w:szCs w:val="24"/>
        </w:rPr>
        <w:t>p</w:t>
      </w:r>
      <w:r w:rsidRPr="00C2089B">
        <w:rPr>
          <w:rFonts w:ascii="Times New Roman" w:hAnsi="Times New Roman" w:cs="Times New Roman"/>
          <w:sz w:val="24"/>
          <w:szCs w:val="24"/>
        </w:rPr>
        <w:t xml:space="preserve">artial </w:t>
      </w:r>
      <w:r w:rsidR="001B24BA" w:rsidRPr="00C2089B">
        <w:rPr>
          <w:rFonts w:ascii="Times New Roman" w:hAnsi="Times New Roman" w:cs="Times New Roman"/>
          <w:sz w:val="24"/>
          <w:szCs w:val="24"/>
        </w:rPr>
        <w:t>c</w:t>
      </w:r>
      <w:r w:rsidRPr="00C2089B">
        <w:rPr>
          <w:rFonts w:ascii="Times New Roman" w:hAnsi="Times New Roman" w:cs="Times New Roman"/>
          <w:sz w:val="24"/>
          <w:szCs w:val="24"/>
        </w:rPr>
        <w:t xml:space="preserve">utting, with and without </w:t>
      </w:r>
      <w:r w:rsidR="001B24BA" w:rsidRPr="00C2089B">
        <w:rPr>
          <w:rFonts w:ascii="Times New Roman" w:hAnsi="Times New Roman" w:cs="Times New Roman"/>
          <w:sz w:val="24"/>
          <w:szCs w:val="24"/>
        </w:rPr>
        <w:t>d</w:t>
      </w:r>
      <w:r w:rsidRPr="00C2089B">
        <w:rPr>
          <w:rFonts w:ascii="Times New Roman" w:hAnsi="Times New Roman" w:cs="Times New Roman"/>
          <w:sz w:val="24"/>
          <w:szCs w:val="24"/>
        </w:rPr>
        <w:t xml:space="preserve">eer </w:t>
      </w:r>
      <w:r w:rsidR="001B24BA" w:rsidRPr="00C2089B">
        <w:rPr>
          <w:rFonts w:ascii="Times New Roman" w:hAnsi="Times New Roman" w:cs="Times New Roman"/>
          <w:sz w:val="24"/>
          <w:szCs w:val="24"/>
        </w:rPr>
        <w:t>b</w:t>
      </w:r>
      <w:r w:rsidRPr="00C2089B">
        <w:rPr>
          <w:rFonts w:ascii="Times New Roman" w:hAnsi="Times New Roman" w:cs="Times New Roman"/>
          <w:sz w:val="24"/>
          <w:szCs w:val="24"/>
        </w:rPr>
        <w:t xml:space="preserve">rowsing. </w:t>
      </w:r>
      <w:r w:rsidRPr="00235A2A">
        <w:rPr>
          <w:rFonts w:ascii="Times New Roman" w:hAnsi="Times New Roman" w:cs="Times New Roman"/>
          <w:iCs/>
          <w:sz w:val="24"/>
          <w:szCs w:val="24"/>
        </w:rPr>
        <w:t>Forests</w:t>
      </w:r>
      <w:r w:rsidRPr="008B4634">
        <w:rPr>
          <w:rFonts w:ascii="Times New Roman" w:hAnsi="Times New Roman" w:cs="Times New Roman"/>
          <w:sz w:val="24"/>
          <w:szCs w:val="24"/>
        </w:rPr>
        <w:t xml:space="preserve"> </w:t>
      </w:r>
      <w:r w:rsidRPr="00C2089B">
        <w:rPr>
          <w:rFonts w:ascii="Times New Roman" w:hAnsi="Times New Roman" w:cs="Times New Roman"/>
          <w:sz w:val="24"/>
          <w:szCs w:val="24"/>
        </w:rPr>
        <w:t>6:344–359.</w:t>
      </w:r>
    </w:p>
    <w:p w14:paraId="26D724FF" w14:textId="25732A77" w:rsidR="00830398" w:rsidRPr="00C2089B" w:rsidRDefault="00830398" w:rsidP="00412426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C2089B">
        <w:rPr>
          <w:rFonts w:ascii="Times New Roman" w:hAnsi="Times New Roman" w:cs="Times New Roman"/>
          <w:sz w:val="24"/>
          <w:szCs w:val="24"/>
        </w:rPr>
        <w:lastRenderedPageBreak/>
        <w:t>Murtaugh</w:t>
      </w:r>
      <w:r w:rsidR="008B4634">
        <w:rPr>
          <w:rFonts w:ascii="Times New Roman" w:hAnsi="Times New Roman" w:cs="Times New Roman"/>
          <w:sz w:val="24"/>
          <w:szCs w:val="24"/>
        </w:rPr>
        <w:t>,</w:t>
      </w:r>
      <w:r w:rsidRPr="00C2089B">
        <w:rPr>
          <w:rFonts w:ascii="Times New Roman" w:hAnsi="Times New Roman" w:cs="Times New Roman"/>
          <w:sz w:val="24"/>
          <w:szCs w:val="24"/>
        </w:rPr>
        <w:t xml:space="preserve"> P</w:t>
      </w:r>
      <w:r w:rsidR="008B4634">
        <w:rPr>
          <w:rFonts w:ascii="Times New Roman" w:hAnsi="Times New Roman" w:cs="Times New Roman"/>
          <w:sz w:val="24"/>
          <w:szCs w:val="24"/>
        </w:rPr>
        <w:t xml:space="preserve">. </w:t>
      </w:r>
      <w:r w:rsidRPr="00C2089B">
        <w:rPr>
          <w:rFonts w:ascii="Times New Roman" w:hAnsi="Times New Roman" w:cs="Times New Roman"/>
          <w:sz w:val="24"/>
          <w:szCs w:val="24"/>
        </w:rPr>
        <w:t>A</w:t>
      </w:r>
      <w:r w:rsidR="008B4634">
        <w:rPr>
          <w:rFonts w:ascii="Times New Roman" w:hAnsi="Times New Roman" w:cs="Times New Roman"/>
          <w:sz w:val="24"/>
          <w:szCs w:val="24"/>
        </w:rPr>
        <w:t>.</w:t>
      </w:r>
      <w:r w:rsidRPr="00C2089B">
        <w:rPr>
          <w:rFonts w:ascii="Times New Roman" w:hAnsi="Times New Roman" w:cs="Times New Roman"/>
          <w:sz w:val="24"/>
          <w:szCs w:val="24"/>
        </w:rPr>
        <w:t xml:space="preserve"> 2009</w:t>
      </w:r>
      <w:r w:rsidR="008B4634">
        <w:rPr>
          <w:rFonts w:ascii="Times New Roman" w:hAnsi="Times New Roman" w:cs="Times New Roman"/>
          <w:sz w:val="24"/>
          <w:szCs w:val="24"/>
        </w:rPr>
        <w:t>.</w:t>
      </w:r>
      <w:r w:rsidR="008B4634"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Pr="00C2089B">
        <w:rPr>
          <w:rFonts w:ascii="Times New Roman" w:hAnsi="Times New Roman" w:cs="Times New Roman"/>
          <w:sz w:val="24"/>
          <w:szCs w:val="24"/>
        </w:rPr>
        <w:t xml:space="preserve">Performance of several variable-selection methods applied to real ecological data. </w:t>
      </w:r>
      <w:r w:rsidRPr="00235A2A">
        <w:rPr>
          <w:rFonts w:ascii="Times New Roman" w:hAnsi="Times New Roman" w:cs="Times New Roman"/>
          <w:iCs/>
          <w:sz w:val="24"/>
          <w:szCs w:val="24"/>
        </w:rPr>
        <w:t xml:space="preserve">Ecology </w:t>
      </w:r>
      <w:r w:rsidR="00AF4DFB" w:rsidRPr="00235A2A">
        <w:rPr>
          <w:rFonts w:ascii="Times New Roman" w:hAnsi="Times New Roman" w:cs="Times New Roman"/>
          <w:iCs/>
          <w:sz w:val="24"/>
          <w:szCs w:val="24"/>
        </w:rPr>
        <w:t>L</w:t>
      </w:r>
      <w:r w:rsidRPr="00235A2A">
        <w:rPr>
          <w:rFonts w:ascii="Times New Roman" w:hAnsi="Times New Roman" w:cs="Times New Roman"/>
          <w:iCs/>
          <w:sz w:val="24"/>
          <w:szCs w:val="24"/>
        </w:rPr>
        <w:t>etters</w:t>
      </w:r>
      <w:r w:rsidRPr="00C2089B">
        <w:rPr>
          <w:rFonts w:ascii="Times New Roman" w:hAnsi="Times New Roman" w:cs="Times New Roman"/>
          <w:sz w:val="24"/>
          <w:szCs w:val="24"/>
        </w:rPr>
        <w:t xml:space="preserve"> 12:1061–1068.</w:t>
      </w:r>
    </w:p>
    <w:p w14:paraId="397FC97C" w14:textId="55F9255B" w:rsidR="001F0438" w:rsidRPr="006D288A" w:rsidRDefault="001F0438" w:rsidP="001F0438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bookmarkStart w:id="5" w:name="_Hlk46745428"/>
      <w:r w:rsidRPr="006D288A">
        <w:rPr>
          <w:rFonts w:ascii="Times New Roman" w:hAnsi="Times New Roman" w:cs="Times New Roman"/>
          <w:sz w:val="24"/>
          <w:szCs w:val="24"/>
        </w:rPr>
        <w:t>R Core Team. 2020. R: a language and environment for statistical computing. R Foundation for Statistical Computing</w:t>
      </w:r>
      <w:r w:rsidR="00187E25">
        <w:rPr>
          <w:rFonts w:ascii="Times New Roman" w:hAnsi="Times New Roman" w:cs="Times New Roman"/>
          <w:sz w:val="24"/>
          <w:szCs w:val="24"/>
        </w:rPr>
        <w:t>,</w:t>
      </w:r>
      <w:r w:rsidRPr="006D288A">
        <w:rPr>
          <w:rFonts w:ascii="Times New Roman" w:hAnsi="Times New Roman" w:cs="Times New Roman"/>
          <w:sz w:val="24"/>
          <w:szCs w:val="24"/>
        </w:rPr>
        <w:t xml:space="preserve"> Vienna, Austria.</w:t>
      </w:r>
    </w:p>
    <w:p w14:paraId="3F74860C" w14:textId="3A999BB1" w:rsidR="00273A48" w:rsidRPr="00C2089B" w:rsidRDefault="00273A48" w:rsidP="00412426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C2089B">
        <w:rPr>
          <w:rFonts w:ascii="Times New Roman" w:hAnsi="Times New Roman" w:cs="Times New Roman"/>
          <w:sz w:val="24"/>
          <w:szCs w:val="24"/>
        </w:rPr>
        <w:t>Skalski</w:t>
      </w:r>
      <w:r w:rsidR="008B4634">
        <w:rPr>
          <w:rFonts w:ascii="Times New Roman" w:hAnsi="Times New Roman" w:cs="Times New Roman"/>
          <w:sz w:val="24"/>
          <w:szCs w:val="24"/>
        </w:rPr>
        <w:t>,</w:t>
      </w:r>
      <w:r w:rsidRPr="00C2089B">
        <w:rPr>
          <w:rFonts w:ascii="Times New Roman" w:hAnsi="Times New Roman" w:cs="Times New Roman"/>
          <w:sz w:val="24"/>
          <w:szCs w:val="24"/>
        </w:rPr>
        <w:t xml:space="preserve"> J</w:t>
      </w:r>
      <w:r w:rsidR="008B4634">
        <w:rPr>
          <w:rFonts w:ascii="Times New Roman" w:hAnsi="Times New Roman" w:cs="Times New Roman"/>
          <w:sz w:val="24"/>
          <w:szCs w:val="24"/>
        </w:rPr>
        <w:t xml:space="preserve">. </w:t>
      </w:r>
      <w:r w:rsidRPr="00C2089B">
        <w:rPr>
          <w:rFonts w:ascii="Times New Roman" w:hAnsi="Times New Roman" w:cs="Times New Roman"/>
          <w:sz w:val="24"/>
          <w:szCs w:val="24"/>
        </w:rPr>
        <w:t>R</w:t>
      </w:r>
      <w:r w:rsidR="008B4634">
        <w:rPr>
          <w:rFonts w:ascii="Times New Roman" w:hAnsi="Times New Roman" w:cs="Times New Roman"/>
          <w:sz w:val="24"/>
          <w:szCs w:val="24"/>
        </w:rPr>
        <w:t>.</w:t>
      </w:r>
      <w:r w:rsidR="004A477B">
        <w:rPr>
          <w:rFonts w:ascii="Times New Roman" w:hAnsi="Times New Roman" w:cs="Times New Roman"/>
          <w:sz w:val="24"/>
          <w:szCs w:val="24"/>
        </w:rPr>
        <w:t>,</w:t>
      </w:r>
      <w:r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="00B04001">
        <w:rPr>
          <w:rFonts w:ascii="Times New Roman" w:hAnsi="Times New Roman" w:cs="Times New Roman"/>
          <w:sz w:val="24"/>
          <w:szCs w:val="24"/>
        </w:rPr>
        <w:t xml:space="preserve">K. E. </w:t>
      </w:r>
      <w:r w:rsidRPr="00C2089B">
        <w:rPr>
          <w:rFonts w:ascii="Times New Roman" w:hAnsi="Times New Roman" w:cs="Times New Roman"/>
          <w:sz w:val="24"/>
          <w:szCs w:val="24"/>
        </w:rPr>
        <w:t>Ryding</w:t>
      </w:r>
      <w:r w:rsidR="008B4634">
        <w:rPr>
          <w:rFonts w:ascii="Times New Roman" w:hAnsi="Times New Roman" w:cs="Times New Roman"/>
          <w:sz w:val="24"/>
          <w:szCs w:val="24"/>
        </w:rPr>
        <w:t>,</w:t>
      </w:r>
      <w:r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="005A3C2F">
        <w:rPr>
          <w:rFonts w:ascii="Times New Roman" w:hAnsi="Times New Roman" w:cs="Times New Roman"/>
          <w:sz w:val="24"/>
          <w:szCs w:val="24"/>
        </w:rPr>
        <w:t xml:space="preserve">and </w:t>
      </w:r>
      <w:r w:rsidR="00B04001">
        <w:rPr>
          <w:rFonts w:ascii="Times New Roman" w:hAnsi="Times New Roman" w:cs="Times New Roman"/>
          <w:sz w:val="24"/>
          <w:szCs w:val="24"/>
        </w:rPr>
        <w:t xml:space="preserve">J. J. </w:t>
      </w:r>
      <w:r w:rsidRPr="00C2089B">
        <w:rPr>
          <w:rFonts w:ascii="Times New Roman" w:hAnsi="Times New Roman" w:cs="Times New Roman"/>
          <w:sz w:val="24"/>
          <w:szCs w:val="24"/>
        </w:rPr>
        <w:t>Millspaugh</w:t>
      </w:r>
      <w:r w:rsidR="008B4634">
        <w:rPr>
          <w:rFonts w:ascii="Times New Roman" w:hAnsi="Times New Roman" w:cs="Times New Roman"/>
          <w:sz w:val="24"/>
          <w:szCs w:val="24"/>
        </w:rPr>
        <w:t>.</w:t>
      </w:r>
      <w:r w:rsidRPr="00C2089B">
        <w:rPr>
          <w:rFonts w:ascii="Times New Roman" w:hAnsi="Times New Roman" w:cs="Times New Roman"/>
          <w:sz w:val="24"/>
          <w:szCs w:val="24"/>
        </w:rPr>
        <w:t xml:space="preserve"> 2005</w:t>
      </w:r>
      <w:r w:rsidR="005A3C2F">
        <w:rPr>
          <w:rFonts w:ascii="Times New Roman" w:hAnsi="Times New Roman" w:cs="Times New Roman"/>
          <w:sz w:val="24"/>
          <w:szCs w:val="24"/>
        </w:rPr>
        <w:t>.</w:t>
      </w:r>
      <w:r w:rsidR="005A3C2F"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Pr="00235A2A">
        <w:rPr>
          <w:rFonts w:ascii="Times New Roman" w:hAnsi="Times New Roman" w:cs="Times New Roman"/>
          <w:iCs/>
          <w:sz w:val="24"/>
          <w:szCs w:val="24"/>
        </w:rPr>
        <w:t xml:space="preserve">Wildlife </w:t>
      </w:r>
      <w:r w:rsidR="005A3C2F" w:rsidRPr="005A3C2F">
        <w:rPr>
          <w:rFonts w:ascii="Times New Roman" w:hAnsi="Times New Roman" w:cs="Times New Roman"/>
          <w:iCs/>
          <w:sz w:val="24"/>
          <w:szCs w:val="24"/>
        </w:rPr>
        <w:t>demography: analysis of sex, age, and count d</w:t>
      </w:r>
      <w:r w:rsidRPr="00235A2A">
        <w:rPr>
          <w:rFonts w:ascii="Times New Roman" w:hAnsi="Times New Roman" w:cs="Times New Roman"/>
          <w:iCs/>
          <w:sz w:val="24"/>
          <w:szCs w:val="24"/>
        </w:rPr>
        <w:t>ata</w:t>
      </w:r>
      <w:r w:rsidRPr="00C2089B">
        <w:rPr>
          <w:rFonts w:ascii="Times New Roman" w:hAnsi="Times New Roman" w:cs="Times New Roman"/>
          <w:sz w:val="24"/>
          <w:szCs w:val="24"/>
        </w:rPr>
        <w:t>. Elsevier Academic Press, Burlington</w:t>
      </w:r>
      <w:r w:rsidR="004A477B">
        <w:rPr>
          <w:rFonts w:ascii="Times New Roman" w:hAnsi="Times New Roman" w:cs="Times New Roman"/>
          <w:sz w:val="24"/>
          <w:szCs w:val="24"/>
        </w:rPr>
        <w:t>,</w:t>
      </w:r>
      <w:r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="00187E25">
        <w:rPr>
          <w:rFonts w:ascii="Times New Roman" w:hAnsi="Times New Roman" w:cs="Times New Roman"/>
          <w:sz w:val="24"/>
          <w:szCs w:val="24"/>
        </w:rPr>
        <w:t xml:space="preserve">Massachusetts, </w:t>
      </w:r>
      <w:r w:rsidR="004A477B">
        <w:rPr>
          <w:rFonts w:ascii="Times New Roman" w:hAnsi="Times New Roman" w:cs="Times New Roman"/>
          <w:sz w:val="24"/>
          <w:szCs w:val="24"/>
        </w:rPr>
        <w:t>USA.</w:t>
      </w:r>
    </w:p>
    <w:p w14:paraId="744752FF" w14:textId="112613DF" w:rsidR="00F535E5" w:rsidRPr="00C2089B" w:rsidRDefault="00F535E5" w:rsidP="00412426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C2089B">
        <w:rPr>
          <w:rFonts w:ascii="Times New Roman" w:hAnsi="Times New Roman" w:cs="Times New Roman"/>
          <w:sz w:val="24"/>
          <w:szCs w:val="24"/>
        </w:rPr>
        <w:t>Stergar</w:t>
      </w:r>
      <w:r w:rsidR="005A3C2F">
        <w:rPr>
          <w:rFonts w:ascii="Times New Roman" w:hAnsi="Times New Roman" w:cs="Times New Roman"/>
          <w:sz w:val="24"/>
          <w:szCs w:val="24"/>
        </w:rPr>
        <w:t>,</w:t>
      </w:r>
      <w:r w:rsidRPr="00C2089B">
        <w:rPr>
          <w:rFonts w:ascii="Times New Roman" w:hAnsi="Times New Roman" w:cs="Times New Roman"/>
          <w:sz w:val="24"/>
          <w:szCs w:val="24"/>
        </w:rPr>
        <w:t xml:space="preserve"> M</w:t>
      </w:r>
      <w:r w:rsidR="005A3C2F">
        <w:rPr>
          <w:rFonts w:ascii="Times New Roman" w:hAnsi="Times New Roman" w:cs="Times New Roman"/>
          <w:sz w:val="24"/>
          <w:szCs w:val="24"/>
        </w:rPr>
        <w:t>.</w:t>
      </w:r>
      <w:r w:rsidR="008067E4">
        <w:rPr>
          <w:rFonts w:ascii="Times New Roman" w:hAnsi="Times New Roman" w:cs="Times New Roman"/>
          <w:sz w:val="24"/>
          <w:szCs w:val="24"/>
        </w:rPr>
        <w:t>,</w:t>
      </w:r>
      <w:r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="005A3C2F">
        <w:rPr>
          <w:rFonts w:ascii="Times New Roman" w:hAnsi="Times New Roman" w:cs="Times New Roman"/>
          <w:sz w:val="24"/>
          <w:szCs w:val="24"/>
        </w:rPr>
        <w:t xml:space="preserve">and </w:t>
      </w:r>
      <w:r w:rsidR="00B04001">
        <w:rPr>
          <w:rFonts w:ascii="Times New Roman" w:hAnsi="Times New Roman" w:cs="Times New Roman"/>
          <w:sz w:val="24"/>
          <w:szCs w:val="24"/>
        </w:rPr>
        <w:t xml:space="preserve">K. </w:t>
      </w:r>
      <w:r w:rsidRPr="00C2089B">
        <w:rPr>
          <w:rFonts w:ascii="Times New Roman" w:hAnsi="Times New Roman" w:cs="Times New Roman"/>
          <w:sz w:val="24"/>
          <w:szCs w:val="24"/>
        </w:rPr>
        <w:t>Jerina</w:t>
      </w:r>
      <w:r w:rsidR="00B04001">
        <w:rPr>
          <w:rFonts w:ascii="Times New Roman" w:hAnsi="Times New Roman" w:cs="Times New Roman"/>
          <w:sz w:val="24"/>
          <w:szCs w:val="24"/>
        </w:rPr>
        <w:t>.</w:t>
      </w:r>
      <w:r w:rsidRPr="00C2089B">
        <w:rPr>
          <w:rFonts w:ascii="Times New Roman" w:hAnsi="Times New Roman" w:cs="Times New Roman"/>
          <w:sz w:val="24"/>
          <w:szCs w:val="24"/>
        </w:rPr>
        <w:t xml:space="preserve"> 2017</w:t>
      </w:r>
      <w:r w:rsidR="005A3C2F">
        <w:rPr>
          <w:rFonts w:ascii="Times New Roman" w:hAnsi="Times New Roman" w:cs="Times New Roman"/>
          <w:sz w:val="24"/>
          <w:szCs w:val="24"/>
        </w:rPr>
        <w:t>.</w:t>
      </w:r>
      <w:r w:rsidRPr="00C2089B">
        <w:rPr>
          <w:rFonts w:ascii="Times New Roman" w:hAnsi="Times New Roman" w:cs="Times New Roman"/>
          <w:sz w:val="24"/>
          <w:szCs w:val="24"/>
        </w:rPr>
        <w:t xml:space="preserve"> Wildlife and forest management measures significantly impact red deer population density. </w:t>
      </w:r>
      <w:r w:rsidRPr="00235A2A">
        <w:rPr>
          <w:rFonts w:ascii="Times New Roman" w:hAnsi="Times New Roman" w:cs="Times New Roman"/>
          <w:iCs/>
          <w:sz w:val="24"/>
          <w:szCs w:val="24"/>
        </w:rPr>
        <w:t>Šumarski List</w:t>
      </w:r>
      <w:r w:rsidRPr="00C2089B">
        <w:rPr>
          <w:rFonts w:ascii="Times New Roman" w:hAnsi="Times New Roman" w:cs="Times New Roman"/>
          <w:sz w:val="24"/>
          <w:szCs w:val="24"/>
        </w:rPr>
        <w:t xml:space="preserve"> 141:139–150.</w:t>
      </w:r>
    </w:p>
    <w:p w14:paraId="6F47FC44" w14:textId="193F1A9B" w:rsidR="00DE1AC9" w:rsidRPr="00C2089B" w:rsidRDefault="00DE1AC9" w:rsidP="00412426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C2089B">
        <w:rPr>
          <w:rFonts w:ascii="Times New Roman" w:hAnsi="Times New Roman" w:cs="Times New Roman"/>
          <w:sz w:val="24"/>
          <w:szCs w:val="24"/>
        </w:rPr>
        <w:t>Venables</w:t>
      </w:r>
      <w:r w:rsidR="005A3C2F">
        <w:rPr>
          <w:rFonts w:ascii="Times New Roman" w:hAnsi="Times New Roman" w:cs="Times New Roman"/>
          <w:sz w:val="24"/>
          <w:szCs w:val="24"/>
        </w:rPr>
        <w:t>,</w:t>
      </w:r>
      <w:r w:rsidRPr="00C2089B">
        <w:rPr>
          <w:rFonts w:ascii="Times New Roman" w:hAnsi="Times New Roman" w:cs="Times New Roman"/>
          <w:sz w:val="24"/>
          <w:szCs w:val="24"/>
        </w:rPr>
        <w:t xml:space="preserve"> W</w:t>
      </w:r>
      <w:r w:rsidR="005A3C2F">
        <w:rPr>
          <w:rFonts w:ascii="Times New Roman" w:hAnsi="Times New Roman" w:cs="Times New Roman"/>
          <w:sz w:val="24"/>
          <w:szCs w:val="24"/>
        </w:rPr>
        <w:t xml:space="preserve">. </w:t>
      </w:r>
      <w:r w:rsidRPr="00C2089B">
        <w:rPr>
          <w:rFonts w:ascii="Times New Roman" w:hAnsi="Times New Roman" w:cs="Times New Roman"/>
          <w:sz w:val="24"/>
          <w:szCs w:val="24"/>
        </w:rPr>
        <w:t>N</w:t>
      </w:r>
      <w:r w:rsidR="005A3C2F">
        <w:rPr>
          <w:rFonts w:ascii="Times New Roman" w:hAnsi="Times New Roman" w:cs="Times New Roman"/>
          <w:sz w:val="24"/>
          <w:szCs w:val="24"/>
        </w:rPr>
        <w:t>.</w:t>
      </w:r>
      <w:r w:rsidR="00FD7D5B">
        <w:rPr>
          <w:rFonts w:ascii="Times New Roman" w:hAnsi="Times New Roman" w:cs="Times New Roman"/>
          <w:sz w:val="24"/>
          <w:szCs w:val="24"/>
        </w:rPr>
        <w:t xml:space="preserve">, </w:t>
      </w:r>
      <w:r w:rsidR="005A3C2F">
        <w:rPr>
          <w:rFonts w:ascii="Times New Roman" w:hAnsi="Times New Roman" w:cs="Times New Roman"/>
          <w:sz w:val="24"/>
          <w:szCs w:val="24"/>
        </w:rPr>
        <w:t xml:space="preserve">and </w:t>
      </w:r>
      <w:r w:rsidR="00957ECB">
        <w:rPr>
          <w:rFonts w:ascii="Times New Roman" w:hAnsi="Times New Roman" w:cs="Times New Roman"/>
          <w:sz w:val="24"/>
          <w:szCs w:val="24"/>
        </w:rPr>
        <w:t xml:space="preserve">B. D. </w:t>
      </w:r>
      <w:r w:rsidRPr="00C2089B">
        <w:rPr>
          <w:rFonts w:ascii="Times New Roman" w:hAnsi="Times New Roman" w:cs="Times New Roman"/>
          <w:sz w:val="24"/>
          <w:szCs w:val="24"/>
        </w:rPr>
        <w:t>Ripley</w:t>
      </w:r>
      <w:r w:rsidR="005A3C2F">
        <w:rPr>
          <w:rFonts w:ascii="Times New Roman" w:hAnsi="Times New Roman" w:cs="Times New Roman"/>
          <w:sz w:val="24"/>
          <w:szCs w:val="24"/>
        </w:rPr>
        <w:t>.</w:t>
      </w:r>
      <w:r w:rsidRPr="00C2089B">
        <w:rPr>
          <w:rFonts w:ascii="Times New Roman" w:hAnsi="Times New Roman" w:cs="Times New Roman"/>
          <w:sz w:val="24"/>
          <w:szCs w:val="24"/>
        </w:rPr>
        <w:t xml:space="preserve"> 2002</w:t>
      </w:r>
      <w:r w:rsidR="005A3C2F" w:rsidRPr="005A3C2F">
        <w:rPr>
          <w:rFonts w:ascii="Times New Roman" w:hAnsi="Times New Roman" w:cs="Times New Roman"/>
          <w:sz w:val="24"/>
          <w:szCs w:val="24"/>
        </w:rPr>
        <w:t>.</w:t>
      </w:r>
      <w:r w:rsidRPr="005A3C2F">
        <w:rPr>
          <w:rFonts w:ascii="Times New Roman" w:hAnsi="Times New Roman" w:cs="Times New Roman"/>
          <w:sz w:val="24"/>
          <w:szCs w:val="24"/>
        </w:rPr>
        <w:t xml:space="preserve"> </w:t>
      </w:r>
      <w:r w:rsidRPr="00235A2A">
        <w:rPr>
          <w:rFonts w:ascii="Times New Roman" w:hAnsi="Times New Roman" w:cs="Times New Roman"/>
          <w:iCs/>
          <w:sz w:val="24"/>
          <w:szCs w:val="24"/>
        </w:rPr>
        <w:t xml:space="preserve">Modern </w:t>
      </w:r>
      <w:r w:rsidR="00187E25">
        <w:rPr>
          <w:rFonts w:ascii="Times New Roman" w:hAnsi="Times New Roman" w:cs="Times New Roman"/>
          <w:iCs/>
          <w:sz w:val="24"/>
          <w:szCs w:val="24"/>
        </w:rPr>
        <w:t>a</w:t>
      </w:r>
      <w:r w:rsidRPr="00235A2A">
        <w:rPr>
          <w:rFonts w:ascii="Times New Roman" w:hAnsi="Times New Roman" w:cs="Times New Roman"/>
          <w:iCs/>
          <w:sz w:val="24"/>
          <w:szCs w:val="24"/>
        </w:rPr>
        <w:t xml:space="preserve">pplied </w:t>
      </w:r>
      <w:r w:rsidR="00187E25">
        <w:rPr>
          <w:rFonts w:ascii="Times New Roman" w:hAnsi="Times New Roman" w:cs="Times New Roman"/>
          <w:iCs/>
          <w:sz w:val="24"/>
          <w:szCs w:val="24"/>
        </w:rPr>
        <w:t>s</w:t>
      </w:r>
      <w:r w:rsidRPr="00235A2A">
        <w:rPr>
          <w:rFonts w:ascii="Times New Roman" w:hAnsi="Times New Roman" w:cs="Times New Roman"/>
          <w:iCs/>
          <w:sz w:val="24"/>
          <w:szCs w:val="24"/>
        </w:rPr>
        <w:t>tatistics with S</w:t>
      </w:r>
      <w:r w:rsidRPr="005A3C2F">
        <w:rPr>
          <w:rFonts w:ascii="Times New Roman" w:hAnsi="Times New Roman" w:cs="Times New Roman"/>
          <w:sz w:val="24"/>
          <w:szCs w:val="24"/>
        </w:rPr>
        <w:t>.</w:t>
      </w:r>
      <w:r w:rsidRPr="00C2089B">
        <w:rPr>
          <w:rFonts w:ascii="Times New Roman" w:hAnsi="Times New Roman" w:cs="Times New Roman"/>
          <w:sz w:val="24"/>
          <w:szCs w:val="24"/>
        </w:rPr>
        <w:t xml:space="preserve"> Springer</w:t>
      </w:r>
      <w:r w:rsidR="00FD7D5B">
        <w:rPr>
          <w:rFonts w:ascii="Times New Roman" w:hAnsi="Times New Roman" w:cs="Times New Roman"/>
          <w:sz w:val="24"/>
          <w:szCs w:val="24"/>
        </w:rPr>
        <w:t>,</w:t>
      </w:r>
      <w:r w:rsidRPr="00C2089B">
        <w:rPr>
          <w:rFonts w:ascii="Times New Roman" w:hAnsi="Times New Roman" w:cs="Times New Roman"/>
          <w:sz w:val="24"/>
          <w:szCs w:val="24"/>
        </w:rPr>
        <w:t xml:space="preserve"> New York</w:t>
      </w:r>
      <w:r w:rsidR="00FD7D5B">
        <w:rPr>
          <w:rFonts w:ascii="Times New Roman" w:hAnsi="Times New Roman" w:cs="Times New Roman"/>
          <w:sz w:val="24"/>
          <w:szCs w:val="24"/>
        </w:rPr>
        <w:t xml:space="preserve">, </w:t>
      </w:r>
      <w:r w:rsidR="00187E25">
        <w:rPr>
          <w:rFonts w:ascii="Times New Roman" w:hAnsi="Times New Roman" w:cs="Times New Roman"/>
          <w:sz w:val="24"/>
          <w:szCs w:val="24"/>
        </w:rPr>
        <w:t xml:space="preserve">New York, </w:t>
      </w:r>
      <w:r w:rsidR="00FD7D5B">
        <w:rPr>
          <w:rFonts w:ascii="Times New Roman" w:hAnsi="Times New Roman" w:cs="Times New Roman"/>
          <w:sz w:val="24"/>
          <w:szCs w:val="24"/>
        </w:rPr>
        <w:t>USA.</w:t>
      </w:r>
    </w:p>
    <w:p w14:paraId="37A5B1D1" w14:textId="59D1B3F2" w:rsidR="00723881" w:rsidRPr="00C2089B" w:rsidRDefault="007E450E" w:rsidP="00412426">
      <w:pPr>
        <w:spacing w:after="0" w:line="240" w:lineRule="auto"/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C2089B">
        <w:rPr>
          <w:rFonts w:ascii="Times New Roman" w:hAnsi="Times New Roman" w:cs="Times New Roman"/>
          <w:sz w:val="24"/>
          <w:szCs w:val="24"/>
        </w:rPr>
        <w:t>Yuan</w:t>
      </w:r>
      <w:r w:rsidR="005A3C2F">
        <w:rPr>
          <w:rFonts w:ascii="Times New Roman" w:hAnsi="Times New Roman" w:cs="Times New Roman"/>
          <w:sz w:val="24"/>
          <w:szCs w:val="24"/>
        </w:rPr>
        <w:t>,</w:t>
      </w:r>
      <w:r w:rsidRPr="00C2089B">
        <w:rPr>
          <w:rFonts w:ascii="Times New Roman" w:hAnsi="Times New Roman" w:cs="Times New Roman"/>
          <w:sz w:val="24"/>
          <w:szCs w:val="24"/>
        </w:rPr>
        <w:t xml:space="preserve"> B</w:t>
      </w:r>
      <w:r w:rsidR="00993017">
        <w:rPr>
          <w:rFonts w:ascii="Times New Roman" w:hAnsi="Times New Roman" w:cs="Times New Roman"/>
          <w:sz w:val="24"/>
          <w:szCs w:val="24"/>
        </w:rPr>
        <w:t xml:space="preserve">. </w:t>
      </w:r>
      <w:r w:rsidRPr="00C2089B">
        <w:rPr>
          <w:rFonts w:ascii="Times New Roman" w:hAnsi="Times New Roman" w:cs="Times New Roman"/>
          <w:sz w:val="24"/>
          <w:szCs w:val="24"/>
        </w:rPr>
        <w:t>D</w:t>
      </w:r>
      <w:r w:rsidR="00993017">
        <w:rPr>
          <w:rFonts w:ascii="Times New Roman" w:hAnsi="Times New Roman" w:cs="Times New Roman"/>
          <w:sz w:val="24"/>
          <w:szCs w:val="24"/>
        </w:rPr>
        <w:t>.</w:t>
      </w:r>
      <w:r w:rsidRPr="00C2089B">
        <w:rPr>
          <w:rFonts w:ascii="Times New Roman" w:hAnsi="Times New Roman" w:cs="Times New Roman"/>
          <w:sz w:val="24"/>
          <w:szCs w:val="24"/>
        </w:rPr>
        <w:t xml:space="preserve">, </w:t>
      </w:r>
      <w:r w:rsidR="00957ECB">
        <w:rPr>
          <w:rFonts w:ascii="Times New Roman" w:hAnsi="Times New Roman" w:cs="Times New Roman"/>
          <w:sz w:val="24"/>
          <w:szCs w:val="24"/>
        </w:rPr>
        <w:t xml:space="preserve">L. B. </w:t>
      </w:r>
      <w:r w:rsidRPr="00C2089B">
        <w:rPr>
          <w:rFonts w:ascii="Times New Roman" w:hAnsi="Times New Roman" w:cs="Times New Roman"/>
          <w:sz w:val="24"/>
          <w:szCs w:val="24"/>
        </w:rPr>
        <w:t>Wang</w:t>
      </w:r>
      <w:r w:rsidR="00993017">
        <w:rPr>
          <w:rFonts w:ascii="Times New Roman" w:hAnsi="Times New Roman" w:cs="Times New Roman"/>
          <w:sz w:val="24"/>
          <w:szCs w:val="24"/>
        </w:rPr>
        <w:t>,</w:t>
      </w:r>
      <w:r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="00957ECB">
        <w:rPr>
          <w:rFonts w:ascii="Times New Roman" w:hAnsi="Times New Roman" w:cs="Times New Roman"/>
          <w:sz w:val="24"/>
          <w:szCs w:val="24"/>
        </w:rPr>
        <w:t xml:space="preserve">S. B. </w:t>
      </w:r>
      <w:r w:rsidRPr="00C2089B">
        <w:rPr>
          <w:rFonts w:ascii="Times New Roman" w:hAnsi="Times New Roman" w:cs="Times New Roman"/>
          <w:sz w:val="24"/>
          <w:szCs w:val="24"/>
        </w:rPr>
        <w:t>Xie</w:t>
      </w:r>
      <w:r w:rsidR="00993017">
        <w:rPr>
          <w:rFonts w:ascii="Times New Roman" w:hAnsi="Times New Roman" w:cs="Times New Roman"/>
          <w:sz w:val="24"/>
          <w:szCs w:val="24"/>
        </w:rPr>
        <w:t>,</w:t>
      </w:r>
      <w:r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="00957ECB">
        <w:rPr>
          <w:rFonts w:ascii="Times New Roman" w:hAnsi="Times New Roman" w:cs="Times New Roman"/>
          <w:sz w:val="24"/>
          <w:szCs w:val="24"/>
        </w:rPr>
        <w:t xml:space="preserve">Y. J. </w:t>
      </w:r>
      <w:r w:rsidRPr="00C2089B">
        <w:rPr>
          <w:rFonts w:ascii="Times New Roman" w:hAnsi="Times New Roman" w:cs="Times New Roman"/>
          <w:sz w:val="24"/>
          <w:szCs w:val="24"/>
        </w:rPr>
        <w:t>Ren</w:t>
      </w:r>
      <w:r w:rsidR="00993017">
        <w:rPr>
          <w:rFonts w:ascii="Times New Roman" w:hAnsi="Times New Roman" w:cs="Times New Roman"/>
          <w:sz w:val="24"/>
          <w:szCs w:val="24"/>
        </w:rPr>
        <w:t>,</w:t>
      </w:r>
      <w:r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="00957ECB">
        <w:rPr>
          <w:rFonts w:ascii="Times New Roman" w:hAnsi="Times New Roman" w:cs="Times New Roman"/>
          <w:sz w:val="24"/>
          <w:szCs w:val="24"/>
        </w:rPr>
        <w:t xml:space="preserve">B. </w:t>
      </w:r>
      <w:r w:rsidRPr="00C2089B">
        <w:rPr>
          <w:rFonts w:ascii="Times New Roman" w:hAnsi="Times New Roman" w:cs="Times New Roman"/>
          <w:sz w:val="24"/>
          <w:szCs w:val="24"/>
        </w:rPr>
        <w:t>Liu</w:t>
      </w:r>
      <w:r w:rsidR="00993017">
        <w:rPr>
          <w:rFonts w:ascii="Times New Roman" w:hAnsi="Times New Roman" w:cs="Times New Roman"/>
          <w:sz w:val="24"/>
          <w:szCs w:val="24"/>
        </w:rPr>
        <w:t>,</w:t>
      </w:r>
      <w:r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="00957ECB">
        <w:rPr>
          <w:rFonts w:ascii="Times New Roman" w:hAnsi="Times New Roman" w:cs="Times New Roman"/>
          <w:sz w:val="24"/>
          <w:szCs w:val="24"/>
        </w:rPr>
        <w:t xml:space="preserve">Y. Y. </w:t>
      </w:r>
      <w:r w:rsidRPr="00C2089B">
        <w:rPr>
          <w:rFonts w:ascii="Times New Roman" w:hAnsi="Times New Roman" w:cs="Times New Roman"/>
          <w:sz w:val="24"/>
          <w:szCs w:val="24"/>
        </w:rPr>
        <w:t>Jia</w:t>
      </w:r>
      <w:r w:rsidR="00993017">
        <w:rPr>
          <w:rFonts w:ascii="Times New Roman" w:hAnsi="Times New Roman" w:cs="Times New Roman"/>
          <w:sz w:val="24"/>
          <w:szCs w:val="24"/>
        </w:rPr>
        <w:t>,</w:t>
      </w:r>
      <w:r w:rsidRPr="00C2089B">
        <w:rPr>
          <w:rFonts w:ascii="Times New Roman" w:hAnsi="Times New Roman" w:cs="Times New Roman"/>
          <w:sz w:val="24"/>
          <w:szCs w:val="24"/>
        </w:rPr>
        <w:t xml:space="preserve"> </w:t>
      </w:r>
      <w:r w:rsidR="00957ECB">
        <w:rPr>
          <w:rFonts w:ascii="Times New Roman" w:hAnsi="Times New Roman" w:cs="Times New Roman"/>
          <w:sz w:val="24"/>
          <w:szCs w:val="24"/>
        </w:rPr>
        <w:t xml:space="preserve">H. </w:t>
      </w:r>
      <w:r w:rsidR="001C586C">
        <w:rPr>
          <w:rFonts w:ascii="Times New Roman" w:hAnsi="Times New Roman" w:cs="Times New Roman"/>
          <w:sz w:val="24"/>
          <w:szCs w:val="24"/>
        </w:rPr>
        <w:t xml:space="preserve">Shen, </w:t>
      </w:r>
      <w:r w:rsidR="00957ECB">
        <w:rPr>
          <w:rFonts w:ascii="Times New Roman" w:hAnsi="Times New Roman" w:cs="Times New Roman"/>
          <w:sz w:val="24"/>
          <w:szCs w:val="24"/>
        </w:rPr>
        <w:t xml:space="preserve">D. M. </w:t>
      </w:r>
      <w:r w:rsidR="001C586C">
        <w:rPr>
          <w:rFonts w:ascii="Times New Roman" w:hAnsi="Times New Roman" w:cs="Times New Roman"/>
          <w:sz w:val="24"/>
          <w:szCs w:val="24"/>
        </w:rPr>
        <w:t xml:space="preserve">Sun, and </w:t>
      </w:r>
      <w:r w:rsidR="00957ECB">
        <w:rPr>
          <w:rFonts w:ascii="Times New Roman" w:hAnsi="Times New Roman" w:cs="Times New Roman"/>
          <w:sz w:val="24"/>
          <w:szCs w:val="24"/>
        </w:rPr>
        <w:t>H.</w:t>
      </w:r>
      <w:r w:rsidR="0004392A">
        <w:rPr>
          <w:rFonts w:ascii="Times New Roman" w:hAnsi="Times New Roman" w:cs="Times New Roman"/>
          <w:sz w:val="24"/>
          <w:szCs w:val="24"/>
        </w:rPr>
        <w:t> </w:t>
      </w:r>
      <w:r w:rsidR="00957ECB">
        <w:rPr>
          <w:rFonts w:ascii="Times New Roman" w:hAnsi="Times New Roman" w:cs="Times New Roman"/>
          <w:sz w:val="24"/>
          <w:szCs w:val="24"/>
        </w:rPr>
        <w:t xml:space="preserve">H. </w:t>
      </w:r>
      <w:r w:rsidR="001C586C">
        <w:rPr>
          <w:rFonts w:ascii="Times New Roman" w:hAnsi="Times New Roman" w:cs="Times New Roman"/>
          <w:sz w:val="24"/>
          <w:szCs w:val="24"/>
        </w:rPr>
        <w:t>Ruan</w:t>
      </w:r>
      <w:r w:rsidR="00B37463">
        <w:rPr>
          <w:rFonts w:ascii="Times New Roman" w:hAnsi="Times New Roman" w:cs="Times New Roman"/>
          <w:sz w:val="24"/>
          <w:szCs w:val="24"/>
        </w:rPr>
        <w:t>.</w:t>
      </w:r>
      <w:r w:rsidRPr="00C2089B">
        <w:rPr>
          <w:rFonts w:ascii="Times New Roman" w:hAnsi="Times New Roman" w:cs="Times New Roman"/>
          <w:sz w:val="24"/>
          <w:szCs w:val="24"/>
        </w:rPr>
        <w:t xml:space="preserve"> 2017</w:t>
      </w:r>
      <w:r w:rsidR="00993017">
        <w:rPr>
          <w:rFonts w:ascii="Times New Roman" w:hAnsi="Times New Roman" w:cs="Times New Roman"/>
          <w:sz w:val="24"/>
          <w:szCs w:val="24"/>
        </w:rPr>
        <w:t>.</w:t>
      </w:r>
      <w:r w:rsidRPr="00C2089B">
        <w:rPr>
          <w:rFonts w:ascii="Times New Roman" w:hAnsi="Times New Roman" w:cs="Times New Roman"/>
          <w:sz w:val="24"/>
          <w:szCs w:val="24"/>
        </w:rPr>
        <w:t xml:space="preserve"> Density dependence effects on demographic parameters</w:t>
      </w:r>
      <w:r w:rsidR="00B017BC">
        <w:rPr>
          <w:rFonts w:ascii="Times New Roman" w:hAnsi="Times New Roman" w:cs="Times New Roman"/>
          <w:sz w:val="24"/>
          <w:szCs w:val="24"/>
        </w:rPr>
        <w:t>—</w:t>
      </w:r>
      <w:r w:rsidRPr="00C2089B">
        <w:rPr>
          <w:rFonts w:ascii="Times New Roman" w:hAnsi="Times New Roman" w:cs="Times New Roman"/>
          <w:sz w:val="24"/>
          <w:szCs w:val="24"/>
        </w:rPr>
        <w:t>a case study of P</w:t>
      </w:r>
      <w:r w:rsidR="00B017BC" w:rsidRPr="00E81905">
        <w:rPr>
          <w:sz w:val="24"/>
          <w:szCs w:val="24"/>
        </w:rPr>
        <w:t>è</w:t>
      </w:r>
      <w:r w:rsidRPr="00C2089B">
        <w:rPr>
          <w:rFonts w:ascii="Times New Roman" w:hAnsi="Times New Roman" w:cs="Times New Roman"/>
          <w:sz w:val="24"/>
          <w:szCs w:val="24"/>
        </w:rPr>
        <w:t xml:space="preserve">re </w:t>
      </w:r>
      <w:r w:rsidR="00E37B64" w:rsidRPr="00C2089B">
        <w:rPr>
          <w:rFonts w:ascii="Times New Roman" w:hAnsi="Times New Roman" w:cs="Times New Roman"/>
          <w:sz w:val="24"/>
          <w:szCs w:val="24"/>
        </w:rPr>
        <w:t>David</w:t>
      </w:r>
      <w:r w:rsidR="00E37B64">
        <w:rPr>
          <w:rFonts w:ascii="Times New Roman" w:hAnsi="Times New Roman" w:cs="Times New Roman"/>
          <w:sz w:val="24"/>
          <w:szCs w:val="24"/>
        </w:rPr>
        <w:t>’</w:t>
      </w:r>
      <w:r w:rsidR="00E37B64" w:rsidRPr="00C2089B">
        <w:rPr>
          <w:rFonts w:ascii="Times New Roman" w:hAnsi="Times New Roman" w:cs="Times New Roman"/>
          <w:sz w:val="24"/>
          <w:szCs w:val="24"/>
        </w:rPr>
        <w:t xml:space="preserve">s </w:t>
      </w:r>
      <w:r w:rsidRPr="00C2089B">
        <w:rPr>
          <w:rFonts w:ascii="Times New Roman" w:hAnsi="Times New Roman" w:cs="Times New Roman"/>
          <w:sz w:val="24"/>
          <w:szCs w:val="24"/>
        </w:rPr>
        <w:t>deer (</w:t>
      </w:r>
      <w:r w:rsidRPr="00C2089B">
        <w:rPr>
          <w:rFonts w:ascii="Times New Roman" w:hAnsi="Times New Roman" w:cs="Times New Roman"/>
          <w:i/>
          <w:iCs/>
          <w:sz w:val="24"/>
          <w:szCs w:val="24"/>
        </w:rPr>
        <w:t>Elaphurus davidianus</w:t>
      </w:r>
      <w:r w:rsidRPr="00C2089B">
        <w:rPr>
          <w:rFonts w:ascii="Times New Roman" w:hAnsi="Times New Roman" w:cs="Times New Roman"/>
          <w:sz w:val="24"/>
          <w:szCs w:val="24"/>
        </w:rPr>
        <w:t xml:space="preserve">) in captive and wild habitats. </w:t>
      </w:r>
      <w:r w:rsidRPr="00235A2A">
        <w:rPr>
          <w:rFonts w:ascii="Times New Roman" w:hAnsi="Times New Roman" w:cs="Times New Roman"/>
          <w:iCs/>
          <w:sz w:val="24"/>
          <w:szCs w:val="24"/>
        </w:rPr>
        <w:t>Biology and Environment</w:t>
      </w:r>
      <w:r w:rsidR="00993017">
        <w:rPr>
          <w:rFonts w:ascii="Times New Roman" w:hAnsi="Times New Roman" w:cs="Times New Roman"/>
          <w:iCs/>
          <w:sz w:val="24"/>
          <w:szCs w:val="24"/>
        </w:rPr>
        <w:t>—</w:t>
      </w:r>
      <w:r w:rsidRPr="00235A2A">
        <w:rPr>
          <w:rFonts w:ascii="Times New Roman" w:hAnsi="Times New Roman" w:cs="Times New Roman"/>
          <w:iCs/>
          <w:sz w:val="24"/>
          <w:szCs w:val="24"/>
        </w:rPr>
        <w:t>Proceedings of the Royal Irish Academy</w:t>
      </w:r>
      <w:r w:rsidRPr="00C2089B">
        <w:rPr>
          <w:rFonts w:ascii="Times New Roman" w:hAnsi="Times New Roman" w:cs="Times New Roman"/>
          <w:sz w:val="24"/>
          <w:szCs w:val="24"/>
        </w:rPr>
        <w:t xml:space="preserve"> 117B</w:t>
      </w:r>
      <w:r w:rsidR="00B37463">
        <w:rPr>
          <w:rFonts w:ascii="Times New Roman" w:hAnsi="Times New Roman" w:cs="Times New Roman"/>
          <w:sz w:val="24"/>
          <w:szCs w:val="24"/>
        </w:rPr>
        <w:t>:</w:t>
      </w:r>
      <w:r w:rsidRPr="00C2089B">
        <w:rPr>
          <w:rFonts w:ascii="Times New Roman" w:hAnsi="Times New Roman" w:cs="Times New Roman"/>
          <w:sz w:val="24"/>
          <w:szCs w:val="24"/>
        </w:rPr>
        <w:t>139–144.</w:t>
      </w:r>
      <w:bookmarkEnd w:id="5"/>
    </w:p>
    <w:sectPr w:rsidR="00723881" w:rsidRPr="00C2089B" w:rsidSect="00D808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8A94E6" w14:textId="77777777" w:rsidR="00886A38" w:rsidRDefault="00886A38" w:rsidP="00737184">
      <w:pPr>
        <w:spacing w:after="0" w:line="240" w:lineRule="auto"/>
      </w:pPr>
      <w:r>
        <w:separator/>
      </w:r>
    </w:p>
  </w:endnote>
  <w:endnote w:type="continuationSeparator" w:id="0">
    <w:p w14:paraId="48C6FF02" w14:textId="77777777" w:rsidR="00886A38" w:rsidRDefault="00886A38" w:rsidP="00737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6D2F8A" w14:textId="77777777" w:rsidR="00886A38" w:rsidRDefault="00886A38" w:rsidP="00737184">
      <w:pPr>
        <w:spacing w:after="0" w:line="240" w:lineRule="auto"/>
      </w:pPr>
      <w:r>
        <w:separator/>
      </w:r>
    </w:p>
  </w:footnote>
  <w:footnote w:type="continuationSeparator" w:id="0">
    <w:p w14:paraId="441A0AB4" w14:textId="77777777" w:rsidR="00886A38" w:rsidRDefault="00886A38" w:rsidP="007371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1780887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5F94BF20" w14:textId="1B598E1C" w:rsidR="003D0594" w:rsidRPr="00C57A5F" w:rsidRDefault="003D0594">
        <w:pPr>
          <w:pStyle w:val="Header"/>
          <w:jc w:val="right"/>
          <w:rPr>
            <w:rFonts w:ascii="Times New Roman" w:hAnsi="Times New Roman" w:cs="Times New Roman"/>
          </w:rPr>
        </w:pPr>
        <w:r w:rsidRPr="00C57A5F">
          <w:rPr>
            <w:rFonts w:ascii="Times New Roman" w:hAnsi="Times New Roman" w:cs="Times New Roman"/>
          </w:rPr>
          <w:fldChar w:fldCharType="begin"/>
        </w:r>
        <w:r w:rsidRPr="00C57A5F">
          <w:rPr>
            <w:rFonts w:ascii="Times New Roman" w:hAnsi="Times New Roman" w:cs="Times New Roman"/>
          </w:rPr>
          <w:instrText xml:space="preserve"> PAGE   \* MERGEFORMAT </w:instrText>
        </w:r>
        <w:r w:rsidRPr="00C57A5F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16</w:t>
        </w:r>
        <w:r w:rsidRPr="00C57A5F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8751ABF" w14:textId="77777777" w:rsidR="003D0594" w:rsidRDefault="003D05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2E5249"/>
    <w:multiLevelType w:val="hybridMultilevel"/>
    <w:tmpl w:val="F31E71C8"/>
    <w:lvl w:ilvl="0" w:tplc="14FEAFDA">
      <w:start w:val="15"/>
      <w:numFmt w:val="bullet"/>
      <w:lvlText w:val="-"/>
      <w:lvlJc w:val="left"/>
      <w:pPr>
        <w:ind w:left="405" w:hanging="360"/>
      </w:pPr>
      <w:rPr>
        <w:rFonts w:ascii="Times New Roman" w:eastAsia="Calibr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2B1863DE"/>
    <w:multiLevelType w:val="hybridMultilevel"/>
    <w:tmpl w:val="D23CD3B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0D194E"/>
    <w:multiLevelType w:val="hybridMultilevel"/>
    <w:tmpl w:val="997A73F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fr-FR" w:vendorID="64" w:dllVersion="6" w:nlCheck="1" w:checkStyle="0"/>
  <w:activeWritingStyle w:appName="MSWord" w:lang="en-AU" w:vendorID="64" w:dllVersion="6" w:nlCheck="1" w:checkStyle="0"/>
  <w:activeWritingStyle w:appName="MSWord" w:lang="en-AU" w:vendorID="64" w:dllVersion="0" w:nlCheck="1" w:checkStyle="0"/>
  <w:activeWritingStyle w:appName="MSWord" w:lang="fr-FR" w:vendorID="64" w:dllVersion="0" w:nlCheck="1" w:checkStyle="0"/>
  <w:activeWritingStyle w:appName="MSWord" w:lang="en-CA" w:vendorID="64" w:dllVersion="0" w:nlCheck="1" w:checkStyle="0"/>
  <w:activeWritingStyle w:appName="MSWord" w:lang="en-CA" w:vendorID="64" w:dllVersion="6" w:nlCheck="1" w:checkStyle="0"/>
  <w:activeWritingStyle w:appName="MSWord" w:lang="en-AU" w:vendorID="64" w:dllVersion="4096" w:nlCheck="1" w:checkStyle="0"/>
  <w:activeWritingStyle w:appName="MSWord" w:lang="en-US" w:vendorID="64" w:dllVersion="0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4B9"/>
    <w:rsid w:val="0000055E"/>
    <w:rsid w:val="00000A1D"/>
    <w:rsid w:val="00001383"/>
    <w:rsid w:val="000028C9"/>
    <w:rsid w:val="00002C94"/>
    <w:rsid w:val="0000480F"/>
    <w:rsid w:val="00005228"/>
    <w:rsid w:val="00005FD2"/>
    <w:rsid w:val="00011416"/>
    <w:rsid w:val="000117F4"/>
    <w:rsid w:val="00013648"/>
    <w:rsid w:val="00014328"/>
    <w:rsid w:val="00016A17"/>
    <w:rsid w:val="00017108"/>
    <w:rsid w:val="000176F4"/>
    <w:rsid w:val="00020AE6"/>
    <w:rsid w:val="00022296"/>
    <w:rsid w:val="00025192"/>
    <w:rsid w:val="000258EF"/>
    <w:rsid w:val="00026F44"/>
    <w:rsid w:val="00031096"/>
    <w:rsid w:val="000321FF"/>
    <w:rsid w:val="00036E5D"/>
    <w:rsid w:val="00037F6A"/>
    <w:rsid w:val="00040115"/>
    <w:rsid w:val="000407A4"/>
    <w:rsid w:val="0004190E"/>
    <w:rsid w:val="000427CB"/>
    <w:rsid w:val="000437AD"/>
    <w:rsid w:val="0004392A"/>
    <w:rsid w:val="00044330"/>
    <w:rsid w:val="00045628"/>
    <w:rsid w:val="00045FB9"/>
    <w:rsid w:val="00050E95"/>
    <w:rsid w:val="00053904"/>
    <w:rsid w:val="00057CE8"/>
    <w:rsid w:val="00057FAD"/>
    <w:rsid w:val="000609FD"/>
    <w:rsid w:val="00060DD7"/>
    <w:rsid w:val="00060E8E"/>
    <w:rsid w:val="000612A9"/>
    <w:rsid w:val="00061D5A"/>
    <w:rsid w:val="00062D98"/>
    <w:rsid w:val="0006541F"/>
    <w:rsid w:val="00065551"/>
    <w:rsid w:val="00065B01"/>
    <w:rsid w:val="00066C33"/>
    <w:rsid w:val="00066E11"/>
    <w:rsid w:val="0006703A"/>
    <w:rsid w:val="0006739E"/>
    <w:rsid w:val="00067CDB"/>
    <w:rsid w:val="0007212E"/>
    <w:rsid w:val="00072988"/>
    <w:rsid w:val="00075FC7"/>
    <w:rsid w:val="000809F4"/>
    <w:rsid w:val="00080B71"/>
    <w:rsid w:val="0008231E"/>
    <w:rsid w:val="00083965"/>
    <w:rsid w:val="00084417"/>
    <w:rsid w:val="000850BA"/>
    <w:rsid w:val="0008548F"/>
    <w:rsid w:val="0008680C"/>
    <w:rsid w:val="00086DCB"/>
    <w:rsid w:val="00087036"/>
    <w:rsid w:val="00087DF8"/>
    <w:rsid w:val="000928B0"/>
    <w:rsid w:val="00092A7F"/>
    <w:rsid w:val="00092DE7"/>
    <w:rsid w:val="00093D4E"/>
    <w:rsid w:val="00094628"/>
    <w:rsid w:val="000946DC"/>
    <w:rsid w:val="000954DA"/>
    <w:rsid w:val="00095501"/>
    <w:rsid w:val="000A0514"/>
    <w:rsid w:val="000A0A2B"/>
    <w:rsid w:val="000A1055"/>
    <w:rsid w:val="000A131C"/>
    <w:rsid w:val="000A23F9"/>
    <w:rsid w:val="000A392B"/>
    <w:rsid w:val="000A6EBE"/>
    <w:rsid w:val="000A7683"/>
    <w:rsid w:val="000B016D"/>
    <w:rsid w:val="000B0B86"/>
    <w:rsid w:val="000B2A5A"/>
    <w:rsid w:val="000B31BE"/>
    <w:rsid w:val="000B4775"/>
    <w:rsid w:val="000B69CC"/>
    <w:rsid w:val="000B77C3"/>
    <w:rsid w:val="000C00CC"/>
    <w:rsid w:val="000C065F"/>
    <w:rsid w:val="000C0BC1"/>
    <w:rsid w:val="000C25BC"/>
    <w:rsid w:val="000C2CAB"/>
    <w:rsid w:val="000C2CDC"/>
    <w:rsid w:val="000C2D03"/>
    <w:rsid w:val="000C31E7"/>
    <w:rsid w:val="000C408E"/>
    <w:rsid w:val="000C426B"/>
    <w:rsid w:val="000C60E9"/>
    <w:rsid w:val="000C642B"/>
    <w:rsid w:val="000C6F52"/>
    <w:rsid w:val="000C7CF3"/>
    <w:rsid w:val="000C7FB1"/>
    <w:rsid w:val="000D22C0"/>
    <w:rsid w:val="000D3C37"/>
    <w:rsid w:val="000D5FAF"/>
    <w:rsid w:val="000D6555"/>
    <w:rsid w:val="000E0090"/>
    <w:rsid w:val="000E20BB"/>
    <w:rsid w:val="000E2CB1"/>
    <w:rsid w:val="000E4168"/>
    <w:rsid w:val="000E5DC9"/>
    <w:rsid w:val="000E6716"/>
    <w:rsid w:val="000E6D15"/>
    <w:rsid w:val="000E7AC8"/>
    <w:rsid w:val="000E7BD6"/>
    <w:rsid w:val="000F0D20"/>
    <w:rsid w:val="000F2038"/>
    <w:rsid w:val="000F360B"/>
    <w:rsid w:val="000F3FD0"/>
    <w:rsid w:val="000F4519"/>
    <w:rsid w:val="000F5858"/>
    <w:rsid w:val="000F64E3"/>
    <w:rsid w:val="000F745D"/>
    <w:rsid w:val="00100482"/>
    <w:rsid w:val="00100575"/>
    <w:rsid w:val="001006B0"/>
    <w:rsid w:val="0010164A"/>
    <w:rsid w:val="00101743"/>
    <w:rsid w:val="00102052"/>
    <w:rsid w:val="00103B74"/>
    <w:rsid w:val="00104015"/>
    <w:rsid w:val="0010433A"/>
    <w:rsid w:val="00107A10"/>
    <w:rsid w:val="00107FB5"/>
    <w:rsid w:val="0011116B"/>
    <w:rsid w:val="001112A4"/>
    <w:rsid w:val="0011287C"/>
    <w:rsid w:val="00113074"/>
    <w:rsid w:val="001148C3"/>
    <w:rsid w:val="00115E99"/>
    <w:rsid w:val="00117499"/>
    <w:rsid w:val="00117A25"/>
    <w:rsid w:val="00117D6D"/>
    <w:rsid w:val="001208B1"/>
    <w:rsid w:val="00122FD4"/>
    <w:rsid w:val="00123834"/>
    <w:rsid w:val="00133DC9"/>
    <w:rsid w:val="00134B1E"/>
    <w:rsid w:val="00135981"/>
    <w:rsid w:val="00136E22"/>
    <w:rsid w:val="0013715C"/>
    <w:rsid w:val="00137793"/>
    <w:rsid w:val="0014057C"/>
    <w:rsid w:val="00140992"/>
    <w:rsid w:val="00141916"/>
    <w:rsid w:val="0014264B"/>
    <w:rsid w:val="00142D24"/>
    <w:rsid w:val="00143FE4"/>
    <w:rsid w:val="00144494"/>
    <w:rsid w:val="00146D79"/>
    <w:rsid w:val="001477B4"/>
    <w:rsid w:val="00147EFC"/>
    <w:rsid w:val="00150FC8"/>
    <w:rsid w:val="00153878"/>
    <w:rsid w:val="0015454E"/>
    <w:rsid w:val="001571D4"/>
    <w:rsid w:val="001576B4"/>
    <w:rsid w:val="001602AD"/>
    <w:rsid w:val="001605BC"/>
    <w:rsid w:val="001633DD"/>
    <w:rsid w:val="001634DD"/>
    <w:rsid w:val="00164917"/>
    <w:rsid w:val="00166EC4"/>
    <w:rsid w:val="00167BDE"/>
    <w:rsid w:val="00170B22"/>
    <w:rsid w:val="00170D50"/>
    <w:rsid w:val="00170E20"/>
    <w:rsid w:val="001717E1"/>
    <w:rsid w:val="00172C55"/>
    <w:rsid w:val="00174FAB"/>
    <w:rsid w:val="00180546"/>
    <w:rsid w:val="00181FE3"/>
    <w:rsid w:val="00183858"/>
    <w:rsid w:val="0018394B"/>
    <w:rsid w:val="001877EA"/>
    <w:rsid w:val="00187E25"/>
    <w:rsid w:val="001907C7"/>
    <w:rsid w:val="00193D22"/>
    <w:rsid w:val="0019492D"/>
    <w:rsid w:val="001950C9"/>
    <w:rsid w:val="00196CB5"/>
    <w:rsid w:val="00197762"/>
    <w:rsid w:val="001977FA"/>
    <w:rsid w:val="001A10D9"/>
    <w:rsid w:val="001A19F4"/>
    <w:rsid w:val="001A3477"/>
    <w:rsid w:val="001A5E1F"/>
    <w:rsid w:val="001A611C"/>
    <w:rsid w:val="001A6F31"/>
    <w:rsid w:val="001A7135"/>
    <w:rsid w:val="001A7721"/>
    <w:rsid w:val="001A7F5C"/>
    <w:rsid w:val="001B0080"/>
    <w:rsid w:val="001B0A10"/>
    <w:rsid w:val="001B24BA"/>
    <w:rsid w:val="001B3ABA"/>
    <w:rsid w:val="001B68F2"/>
    <w:rsid w:val="001B6D7F"/>
    <w:rsid w:val="001B7420"/>
    <w:rsid w:val="001C0222"/>
    <w:rsid w:val="001C11A1"/>
    <w:rsid w:val="001C19CF"/>
    <w:rsid w:val="001C1AD8"/>
    <w:rsid w:val="001C2B24"/>
    <w:rsid w:val="001C3AC0"/>
    <w:rsid w:val="001C586C"/>
    <w:rsid w:val="001C5D9D"/>
    <w:rsid w:val="001C6A38"/>
    <w:rsid w:val="001D0D68"/>
    <w:rsid w:val="001D1B5A"/>
    <w:rsid w:val="001D334B"/>
    <w:rsid w:val="001D5BB5"/>
    <w:rsid w:val="001D5C09"/>
    <w:rsid w:val="001D6146"/>
    <w:rsid w:val="001D663A"/>
    <w:rsid w:val="001D67AD"/>
    <w:rsid w:val="001D6952"/>
    <w:rsid w:val="001D6EE8"/>
    <w:rsid w:val="001D73E7"/>
    <w:rsid w:val="001E0A73"/>
    <w:rsid w:val="001E0D45"/>
    <w:rsid w:val="001E290E"/>
    <w:rsid w:val="001E5398"/>
    <w:rsid w:val="001E597E"/>
    <w:rsid w:val="001E7374"/>
    <w:rsid w:val="001E782D"/>
    <w:rsid w:val="001F0438"/>
    <w:rsid w:val="001F24FA"/>
    <w:rsid w:val="001F260D"/>
    <w:rsid w:val="001F2886"/>
    <w:rsid w:val="001F3469"/>
    <w:rsid w:val="001F3E4B"/>
    <w:rsid w:val="001F4D41"/>
    <w:rsid w:val="001F5653"/>
    <w:rsid w:val="001F6CCC"/>
    <w:rsid w:val="001F70E8"/>
    <w:rsid w:val="001F7D03"/>
    <w:rsid w:val="001F7E71"/>
    <w:rsid w:val="00200B19"/>
    <w:rsid w:val="00202B32"/>
    <w:rsid w:val="00203B70"/>
    <w:rsid w:val="00204BE4"/>
    <w:rsid w:val="00206FCD"/>
    <w:rsid w:val="0021036E"/>
    <w:rsid w:val="0021131F"/>
    <w:rsid w:val="00211324"/>
    <w:rsid w:val="00212E08"/>
    <w:rsid w:val="002161DA"/>
    <w:rsid w:val="00217239"/>
    <w:rsid w:val="00220ACD"/>
    <w:rsid w:val="00221130"/>
    <w:rsid w:val="00222BB2"/>
    <w:rsid w:val="002233D8"/>
    <w:rsid w:val="0022394A"/>
    <w:rsid w:val="00223C32"/>
    <w:rsid w:val="00223E41"/>
    <w:rsid w:val="00224B70"/>
    <w:rsid w:val="00224B9D"/>
    <w:rsid w:val="00230077"/>
    <w:rsid w:val="00230F0F"/>
    <w:rsid w:val="00233CE7"/>
    <w:rsid w:val="00234C79"/>
    <w:rsid w:val="00235A2A"/>
    <w:rsid w:val="00240E47"/>
    <w:rsid w:val="002411C2"/>
    <w:rsid w:val="00241686"/>
    <w:rsid w:val="002419ED"/>
    <w:rsid w:val="00241A05"/>
    <w:rsid w:val="002423AF"/>
    <w:rsid w:val="00243193"/>
    <w:rsid w:val="00243833"/>
    <w:rsid w:val="00243EDE"/>
    <w:rsid w:val="00245149"/>
    <w:rsid w:val="00246F39"/>
    <w:rsid w:val="002500F0"/>
    <w:rsid w:val="002504D4"/>
    <w:rsid w:val="00252385"/>
    <w:rsid w:val="00255371"/>
    <w:rsid w:val="00255F9D"/>
    <w:rsid w:val="002601F9"/>
    <w:rsid w:val="00260E62"/>
    <w:rsid w:val="00261445"/>
    <w:rsid w:val="00262504"/>
    <w:rsid w:val="002636E2"/>
    <w:rsid w:val="00264230"/>
    <w:rsid w:val="00264E57"/>
    <w:rsid w:val="002652BA"/>
    <w:rsid w:val="002657D1"/>
    <w:rsid w:val="00266124"/>
    <w:rsid w:val="00266E68"/>
    <w:rsid w:val="00267776"/>
    <w:rsid w:val="00270DD4"/>
    <w:rsid w:val="002725BA"/>
    <w:rsid w:val="00272BDA"/>
    <w:rsid w:val="002731D3"/>
    <w:rsid w:val="0027336B"/>
    <w:rsid w:val="00273A48"/>
    <w:rsid w:val="00273FAA"/>
    <w:rsid w:val="00275C4B"/>
    <w:rsid w:val="00275EDC"/>
    <w:rsid w:val="00276AC9"/>
    <w:rsid w:val="00276C7D"/>
    <w:rsid w:val="002808E2"/>
    <w:rsid w:val="00281593"/>
    <w:rsid w:val="002817AF"/>
    <w:rsid w:val="00281EC9"/>
    <w:rsid w:val="00283CB3"/>
    <w:rsid w:val="00283F0E"/>
    <w:rsid w:val="00284310"/>
    <w:rsid w:val="002871B7"/>
    <w:rsid w:val="002878C1"/>
    <w:rsid w:val="002928D3"/>
    <w:rsid w:val="002935FA"/>
    <w:rsid w:val="00294C31"/>
    <w:rsid w:val="00295B32"/>
    <w:rsid w:val="00295C2F"/>
    <w:rsid w:val="002A0B5D"/>
    <w:rsid w:val="002A4978"/>
    <w:rsid w:val="002A56E4"/>
    <w:rsid w:val="002A5942"/>
    <w:rsid w:val="002A6464"/>
    <w:rsid w:val="002A6687"/>
    <w:rsid w:val="002A6B62"/>
    <w:rsid w:val="002B067F"/>
    <w:rsid w:val="002B0BD2"/>
    <w:rsid w:val="002B2EAF"/>
    <w:rsid w:val="002B4782"/>
    <w:rsid w:val="002B5905"/>
    <w:rsid w:val="002B6C50"/>
    <w:rsid w:val="002B6DEC"/>
    <w:rsid w:val="002C3972"/>
    <w:rsid w:val="002C4594"/>
    <w:rsid w:val="002C4DD5"/>
    <w:rsid w:val="002C57BE"/>
    <w:rsid w:val="002C64BD"/>
    <w:rsid w:val="002D1067"/>
    <w:rsid w:val="002D1DEB"/>
    <w:rsid w:val="002D3CD5"/>
    <w:rsid w:val="002D70E3"/>
    <w:rsid w:val="002E23D7"/>
    <w:rsid w:val="002E3979"/>
    <w:rsid w:val="002E399E"/>
    <w:rsid w:val="002E4D13"/>
    <w:rsid w:val="002E5C50"/>
    <w:rsid w:val="002E6660"/>
    <w:rsid w:val="002E6936"/>
    <w:rsid w:val="002E69CA"/>
    <w:rsid w:val="002E6DF5"/>
    <w:rsid w:val="002E7A07"/>
    <w:rsid w:val="002F0DD7"/>
    <w:rsid w:val="002F2589"/>
    <w:rsid w:val="002F37A2"/>
    <w:rsid w:val="002F4687"/>
    <w:rsid w:val="002F47C1"/>
    <w:rsid w:val="002F48F8"/>
    <w:rsid w:val="002F4951"/>
    <w:rsid w:val="002F5071"/>
    <w:rsid w:val="002F571B"/>
    <w:rsid w:val="002F7FB7"/>
    <w:rsid w:val="002F7FB8"/>
    <w:rsid w:val="00300502"/>
    <w:rsid w:val="00301875"/>
    <w:rsid w:val="00301CA2"/>
    <w:rsid w:val="00306397"/>
    <w:rsid w:val="003112C4"/>
    <w:rsid w:val="003120DF"/>
    <w:rsid w:val="003129F8"/>
    <w:rsid w:val="00314945"/>
    <w:rsid w:val="00314AE3"/>
    <w:rsid w:val="00314CC4"/>
    <w:rsid w:val="0031510E"/>
    <w:rsid w:val="00315FF4"/>
    <w:rsid w:val="00316C40"/>
    <w:rsid w:val="00321C46"/>
    <w:rsid w:val="00321F41"/>
    <w:rsid w:val="003225CB"/>
    <w:rsid w:val="00323719"/>
    <w:rsid w:val="00324413"/>
    <w:rsid w:val="003245D2"/>
    <w:rsid w:val="0032515D"/>
    <w:rsid w:val="00330B90"/>
    <w:rsid w:val="00331BD7"/>
    <w:rsid w:val="003325EE"/>
    <w:rsid w:val="003331E5"/>
    <w:rsid w:val="003337C1"/>
    <w:rsid w:val="003345B6"/>
    <w:rsid w:val="00334AD3"/>
    <w:rsid w:val="003356B7"/>
    <w:rsid w:val="003364B4"/>
    <w:rsid w:val="00337166"/>
    <w:rsid w:val="00341B61"/>
    <w:rsid w:val="00342F9E"/>
    <w:rsid w:val="0034397F"/>
    <w:rsid w:val="003457CE"/>
    <w:rsid w:val="00345879"/>
    <w:rsid w:val="003460CE"/>
    <w:rsid w:val="003461F7"/>
    <w:rsid w:val="003465A3"/>
    <w:rsid w:val="00350BDD"/>
    <w:rsid w:val="00352642"/>
    <w:rsid w:val="00356E7C"/>
    <w:rsid w:val="00357EB5"/>
    <w:rsid w:val="00360A43"/>
    <w:rsid w:val="00360D73"/>
    <w:rsid w:val="00362890"/>
    <w:rsid w:val="00362AE3"/>
    <w:rsid w:val="00363086"/>
    <w:rsid w:val="00364006"/>
    <w:rsid w:val="00364782"/>
    <w:rsid w:val="00367EE9"/>
    <w:rsid w:val="0037142B"/>
    <w:rsid w:val="00373631"/>
    <w:rsid w:val="0037480B"/>
    <w:rsid w:val="00381E21"/>
    <w:rsid w:val="00385292"/>
    <w:rsid w:val="0038552C"/>
    <w:rsid w:val="0038658B"/>
    <w:rsid w:val="00386D9D"/>
    <w:rsid w:val="0038711C"/>
    <w:rsid w:val="003915D5"/>
    <w:rsid w:val="003921AA"/>
    <w:rsid w:val="00393210"/>
    <w:rsid w:val="0039346E"/>
    <w:rsid w:val="00394D02"/>
    <w:rsid w:val="00395318"/>
    <w:rsid w:val="003A1FBA"/>
    <w:rsid w:val="003A2395"/>
    <w:rsid w:val="003A2AD5"/>
    <w:rsid w:val="003A3CA1"/>
    <w:rsid w:val="003A3ECF"/>
    <w:rsid w:val="003A5995"/>
    <w:rsid w:val="003A629D"/>
    <w:rsid w:val="003A659E"/>
    <w:rsid w:val="003A772A"/>
    <w:rsid w:val="003B081A"/>
    <w:rsid w:val="003B2A42"/>
    <w:rsid w:val="003B34DD"/>
    <w:rsid w:val="003B5C6B"/>
    <w:rsid w:val="003B71E3"/>
    <w:rsid w:val="003B7833"/>
    <w:rsid w:val="003B7F76"/>
    <w:rsid w:val="003C0CA6"/>
    <w:rsid w:val="003C0EE8"/>
    <w:rsid w:val="003C173D"/>
    <w:rsid w:val="003C2A9B"/>
    <w:rsid w:val="003C3429"/>
    <w:rsid w:val="003C349E"/>
    <w:rsid w:val="003C4533"/>
    <w:rsid w:val="003C56D1"/>
    <w:rsid w:val="003C5F7D"/>
    <w:rsid w:val="003C6E05"/>
    <w:rsid w:val="003C7A89"/>
    <w:rsid w:val="003D0594"/>
    <w:rsid w:val="003D12C7"/>
    <w:rsid w:val="003D23D2"/>
    <w:rsid w:val="003D4CC5"/>
    <w:rsid w:val="003D5972"/>
    <w:rsid w:val="003D5CE1"/>
    <w:rsid w:val="003E00DA"/>
    <w:rsid w:val="003E0373"/>
    <w:rsid w:val="003E1D33"/>
    <w:rsid w:val="003E33F1"/>
    <w:rsid w:val="003E428D"/>
    <w:rsid w:val="003E4515"/>
    <w:rsid w:val="003E4768"/>
    <w:rsid w:val="003E679F"/>
    <w:rsid w:val="003E7BE9"/>
    <w:rsid w:val="003F19A6"/>
    <w:rsid w:val="003F1C0B"/>
    <w:rsid w:val="003F2751"/>
    <w:rsid w:val="003F2BD5"/>
    <w:rsid w:val="003F2E20"/>
    <w:rsid w:val="003F36CB"/>
    <w:rsid w:val="003F4EC8"/>
    <w:rsid w:val="003F5525"/>
    <w:rsid w:val="003F5720"/>
    <w:rsid w:val="003F5908"/>
    <w:rsid w:val="003F7654"/>
    <w:rsid w:val="00400500"/>
    <w:rsid w:val="004009B0"/>
    <w:rsid w:val="00402D8D"/>
    <w:rsid w:val="00403C1E"/>
    <w:rsid w:val="004042EF"/>
    <w:rsid w:val="00404AE4"/>
    <w:rsid w:val="004051F9"/>
    <w:rsid w:val="00405B2A"/>
    <w:rsid w:val="00405F29"/>
    <w:rsid w:val="004076DA"/>
    <w:rsid w:val="00410FFA"/>
    <w:rsid w:val="0041120A"/>
    <w:rsid w:val="00412426"/>
    <w:rsid w:val="00414CCD"/>
    <w:rsid w:val="00415316"/>
    <w:rsid w:val="004178E5"/>
    <w:rsid w:val="004203AC"/>
    <w:rsid w:val="00421358"/>
    <w:rsid w:val="00422A8B"/>
    <w:rsid w:val="00422CC6"/>
    <w:rsid w:val="00423078"/>
    <w:rsid w:val="004234D1"/>
    <w:rsid w:val="004250AA"/>
    <w:rsid w:val="004259E7"/>
    <w:rsid w:val="00425CCF"/>
    <w:rsid w:val="00425F45"/>
    <w:rsid w:val="00426E8A"/>
    <w:rsid w:val="00430EBC"/>
    <w:rsid w:val="004311E5"/>
    <w:rsid w:val="004363EF"/>
    <w:rsid w:val="00436BD2"/>
    <w:rsid w:val="00437599"/>
    <w:rsid w:val="0044203A"/>
    <w:rsid w:val="00443666"/>
    <w:rsid w:val="00443B74"/>
    <w:rsid w:val="0044509C"/>
    <w:rsid w:val="004455F1"/>
    <w:rsid w:val="00445CAF"/>
    <w:rsid w:val="004500F9"/>
    <w:rsid w:val="004502EB"/>
    <w:rsid w:val="004518B2"/>
    <w:rsid w:val="00452560"/>
    <w:rsid w:val="004526FD"/>
    <w:rsid w:val="00452F18"/>
    <w:rsid w:val="0045559B"/>
    <w:rsid w:val="00455FB4"/>
    <w:rsid w:val="00456696"/>
    <w:rsid w:val="00456988"/>
    <w:rsid w:val="00457E83"/>
    <w:rsid w:val="004600AA"/>
    <w:rsid w:val="004613DD"/>
    <w:rsid w:val="00461D9F"/>
    <w:rsid w:val="00463818"/>
    <w:rsid w:val="004638F5"/>
    <w:rsid w:val="004652EB"/>
    <w:rsid w:val="00466F5A"/>
    <w:rsid w:val="0046741B"/>
    <w:rsid w:val="00470AF5"/>
    <w:rsid w:val="0047121E"/>
    <w:rsid w:val="0047611D"/>
    <w:rsid w:val="00476385"/>
    <w:rsid w:val="00477900"/>
    <w:rsid w:val="00481F08"/>
    <w:rsid w:val="0048221E"/>
    <w:rsid w:val="00483245"/>
    <w:rsid w:val="00484567"/>
    <w:rsid w:val="00490C59"/>
    <w:rsid w:val="004927BF"/>
    <w:rsid w:val="004938B5"/>
    <w:rsid w:val="004962A5"/>
    <w:rsid w:val="004967BE"/>
    <w:rsid w:val="00496DEC"/>
    <w:rsid w:val="004A197B"/>
    <w:rsid w:val="004A39E9"/>
    <w:rsid w:val="004A456E"/>
    <w:rsid w:val="004A477B"/>
    <w:rsid w:val="004A65A9"/>
    <w:rsid w:val="004A699F"/>
    <w:rsid w:val="004A6F25"/>
    <w:rsid w:val="004A7C7E"/>
    <w:rsid w:val="004B31CA"/>
    <w:rsid w:val="004B4721"/>
    <w:rsid w:val="004B4784"/>
    <w:rsid w:val="004C0351"/>
    <w:rsid w:val="004C1491"/>
    <w:rsid w:val="004C1EDE"/>
    <w:rsid w:val="004C2DF2"/>
    <w:rsid w:val="004C463A"/>
    <w:rsid w:val="004C50F1"/>
    <w:rsid w:val="004C63D7"/>
    <w:rsid w:val="004C7742"/>
    <w:rsid w:val="004D1D7E"/>
    <w:rsid w:val="004D4551"/>
    <w:rsid w:val="004D4D73"/>
    <w:rsid w:val="004D554E"/>
    <w:rsid w:val="004D5EEC"/>
    <w:rsid w:val="004D6275"/>
    <w:rsid w:val="004D6854"/>
    <w:rsid w:val="004D685E"/>
    <w:rsid w:val="004D74B6"/>
    <w:rsid w:val="004E20D5"/>
    <w:rsid w:val="004E3670"/>
    <w:rsid w:val="004E7175"/>
    <w:rsid w:val="004E71D2"/>
    <w:rsid w:val="004F2A02"/>
    <w:rsid w:val="004F51EE"/>
    <w:rsid w:val="004F550A"/>
    <w:rsid w:val="004F5592"/>
    <w:rsid w:val="004F56CD"/>
    <w:rsid w:val="004F6DF7"/>
    <w:rsid w:val="004F73CA"/>
    <w:rsid w:val="0050073E"/>
    <w:rsid w:val="00500CCE"/>
    <w:rsid w:val="00500FFA"/>
    <w:rsid w:val="00501363"/>
    <w:rsid w:val="005019B2"/>
    <w:rsid w:val="00505161"/>
    <w:rsid w:val="005061A2"/>
    <w:rsid w:val="00506655"/>
    <w:rsid w:val="00506891"/>
    <w:rsid w:val="00506A57"/>
    <w:rsid w:val="00511EB8"/>
    <w:rsid w:val="00512229"/>
    <w:rsid w:val="00512A28"/>
    <w:rsid w:val="00513871"/>
    <w:rsid w:val="00517395"/>
    <w:rsid w:val="0052201F"/>
    <w:rsid w:val="00522331"/>
    <w:rsid w:val="005240C6"/>
    <w:rsid w:val="005243D5"/>
    <w:rsid w:val="00524907"/>
    <w:rsid w:val="00524BF6"/>
    <w:rsid w:val="0052500E"/>
    <w:rsid w:val="00525C74"/>
    <w:rsid w:val="00525C9C"/>
    <w:rsid w:val="00526FB8"/>
    <w:rsid w:val="00527095"/>
    <w:rsid w:val="005271F6"/>
    <w:rsid w:val="00527D7F"/>
    <w:rsid w:val="00530EAD"/>
    <w:rsid w:val="00531762"/>
    <w:rsid w:val="00531B24"/>
    <w:rsid w:val="00536F7A"/>
    <w:rsid w:val="00537278"/>
    <w:rsid w:val="00543185"/>
    <w:rsid w:val="00545694"/>
    <w:rsid w:val="00546240"/>
    <w:rsid w:val="00547CBC"/>
    <w:rsid w:val="005533C4"/>
    <w:rsid w:val="00553AFA"/>
    <w:rsid w:val="00553B19"/>
    <w:rsid w:val="00556356"/>
    <w:rsid w:val="005567D3"/>
    <w:rsid w:val="00557DE2"/>
    <w:rsid w:val="005600C5"/>
    <w:rsid w:val="0056287C"/>
    <w:rsid w:val="00564514"/>
    <w:rsid w:val="005647B0"/>
    <w:rsid w:val="0056554C"/>
    <w:rsid w:val="00565609"/>
    <w:rsid w:val="0056600B"/>
    <w:rsid w:val="00566EA2"/>
    <w:rsid w:val="005672D7"/>
    <w:rsid w:val="00570F91"/>
    <w:rsid w:val="005712E9"/>
    <w:rsid w:val="00571647"/>
    <w:rsid w:val="00571EE2"/>
    <w:rsid w:val="00573BDD"/>
    <w:rsid w:val="00574B3F"/>
    <w:rsid w:val="00574BAB"/>
    <w:rsid w:val="00576C53"/>
    <w:rsid w:val="005801BA"/>
    <w:rsid w:val="00580499"/>
    <w:rsid w:val="005821B3"/>
    <w:rsid w:val="00582A1B"/>
    <w:rsid w:val="00582E7A"/>
    <w:rsid w:val="005834A5"/>
    <w:rsid w:val="005850AC"/>
    <w:rsid w:val="00585347"/>
    <w:rsid w:val="00585990"/>
    <w:rsid w:val="00586217"/>
    <w:rsid w:val="00587991"/>
    <w:rsid w:val="00587AB1"/>
    <w:rsid w:val="00587C3D"/>
    <w:rsid w:val="00590052"/>
    <w:rsid w:val="00592323"/>
    <w:rsid w:val="00592E1D"/>
    <w:rsid w:val="005937CF"/>
    <w:rsid w:val="00593F3B"/>
    <w:rsid w:val="0059538B"/>
    <w:rsid w:val="00595A2E"/>
    <w:rsid w:val="00597195"/>
    <w:rsid w:val="005972FB"/>
    <w:rsid w:val="005A039C"/>
    <w:rsid w:val="005A05A9"/>
    <w:rsid w:val="005A2D8E"/>
    <w:rsid w:val="005A3C2F"/>
    <w:rsid w:val="005B0FFE"/>
    <w:rsid w:val="005B1077"/>
    <w:rsid w:val="005B1AB0"/>
    <w:rsid w:val="005B2023"/>
    <w:rsid w:val="005B368C"/>
    <w:rsid w:val="005B3F3C"/>
    <w:rsid w:val="005B40A3"/>
    <w:rsid w:val="005B5EAA"/>
    <w:rsid w:val="005B7951"/>
    <w:rsid w:val="005C0919"/>
    <w:rsid w:val="005C10D8"/>
    <w:rsid w:val="005C3F33"/>
    <w:rsid w:val="005C7BEF"/>
    <w:rsid w:val="005C7D00"/>
    <w:rsid w:val="005D0626"/>
    <w:rsid w:val="005D0E77"/>
    <w:rsid w:val="005D39C5"/>
    <w:rsid w:val="005D39D1"/>
    <w:rsid w:val="005D73CC"/>
    <w:rsid w:val="005D74BF"/>
    <w:rsid w:val="005E008E"/>
    <w:rsid w:val="005E1054"/>
    <w:rsid w:val="005E17F3"/>
    <w:rsid w:val="005E2B3B"/>
    <w:rsid w:val="005E469D"/>
    <w:rsid w:val="005E4815"/>
    <w:rsid w:val="005E7921"/>
    <w:rsid w:val="005F1D64"/>
    <w:rsid w:val="005F2A44"/>
    <w:rsid w:val="005F4692"/>
    <w:rsid w:val="005F65DF"/>
    <w:rsid w:val="005F6B8C"/>
    <w:rsid w:val="00600528"/>
    <w:rsid w:val="0060086F"/>
    <w:rsid w:val="0060186D"/>
    <w:rsid w:val="00601A6F"/>
    <w:rsid w:val="00601E0F"/>
    <w:rsid w:val="00601EA3"/>
    <w:rsid w:val="00602CC0"/>
    <w:rsid w:val="006031E2"/>
    <w:rsid w:val="006032ED"/>
    <w:rsid w:val="00605032"/>
    <w:rsid w:val="0060638F"/>
    <w:rsid w:val="00606D49"/>
    <w:rsid w:val="00606D8A"/>
    <w:rsid w:val="00611971"/>
    <w:rsid w:val="00611FC6"/>
    <w:rsid w:val="00613114"/>
    <w:rsid w:val="0061495E"/>
    <w:rsid w:val="00615A5F"/>
    <w:rsid w:val="006165FD"/>
    <w:rsid w:val="0061725F"/>
    <w:rsid w:val="00617560"/>
    <w:rsid w:val="00620D90"/>
    <w:rsid w:val="006232EC"/>
    <w:rsid w:val="00625C1E"/>
    <w:rsid w:val="006261C8"/>
    <w:rsid w:val="00630A08"/>
    <w:rsid w:val="00634827"/>
    <w:rsid w:val="006354C3"/>
    <w:rsid w:val="00635707"/>
    <w:rsid w:val="00640700"/>
    <w:rsid w:val="0064334F"/>
    <w:rsid w:val="00646142"/>
    <w:rsid w:val="00647C2F"/>
    <w:rsid w:val="00650051"/>
    <w:rsid w:val="006519B2"/>
    <w:rsid w:val="00654AE7"/>
    <w:rsid w:val="006568E2"/>
    <w:rsid w:val="00657A0A"/>
    <w:rsid w:val="00660048"/>
    <w:rsid w:val="00661D3B"/>
    <w:rsid w:val="0066525A"/>
    <w:rsid w:val="0066782D"/>
    <w:rsid w:val="006700DB"/>
    <w:rsid w:val="00670E63"/>
    <w:rsid w:val="0067198C"/>
    <w:rsid w:val="00672383"/>
    <w:rsid w:val="00672CD4"/>
    <w:rsid w:val="00674E33"/>
    <w:rsid w:val="00675E03"/>
    <w:rsid w:val="00680DA9"/>
    <w:rsid w:val="0068126A"/>
    <w:rsid w:val="00682432"/>
    <w:rsid w:val="006829C1"/>
    <w:rsid w:val="006829D7"/>
    <w:rsid w:val="0068328E"/>
    <w:rsid w:val="00683C66"/>
    <w:rsid w:val="00684360"/>
    <w:rsid w:val="00685603"/>
    <w:rsid w:val="00685654"/>
    <w:rsid w:val="00685702"/>
    <w:rsid w:val="006857DA"/>
    <w:rsid w:val="00685D5F"/>
    <w:rsid w:val="0068682A"/>
    <w:rsid w:val="00686CEF"/>
    <w:rsid w:val="00691430"/>
    <w:rsid w:val="00691B6E"/>
    <w:rsid w:val="006944B9"/>
    <w:rsid w:val="00694BAE"/>
    <w:rsid w:val="00695FDB"/>
    <w:rsid w:val="006966D4"/>
    <w:rsid w:val="006A0A01"/>
    <w:rsid w:val="006A2B29"/>
    <w:rsid w:val="006A2F09"/>
    <w:rsid w:val="006A46B8"/>
    <w:rsid w:val="006A536A"/>
    <w:rsid w:val="006A5D9A"/>
    <w:rsid w:val="006A6C99"/>
    <w:rsid w:val="006A7089"/>
    <w:rsid w:val="006A74A6"/>
    <w:rsid w:val="006B1AED"/>
    <w:rsid w:val="006B1E98"/>
    <w:rsid w:val="006B2F8E"/>
    <w:rsid w:val="006B301E"/>
    <w:rsid w:val="006B30B8"/>
    <w:rsid w:val="006B3DB1"/>
    <w:rsid w:val="006B52FC"/>
    <w:rsid w:val="006B5EDC"/>
    <w:rsid w:val="006B63F6"/>
    <w:rsid w:val="006B6E52"/>
    <w:rsid w:val="006B6F6A"/>
    <w:rsid w:val="006B7F27"/>
    <w:rsid w:val="006C2AC4"/>
    <w:rsid w:val="006C2DC6"/>
    <w:rsid w:val="006C429C"/>
    <w:rsid w:val="006C4BD0"/>
    <w:rsid w:val="006D3C04"/>
    <w:rsid w:val="006E1975"/>
    <w:rsid w:val="006E4AEB"/>
    <w:rsid w:val="006E6378"/>
    <w:rsid w:val="006E6679"/>
    <w:rsid w:val="006E7EFC"/>
    <w:rsid w:val="006F027F"/>
    <w:rsid w:val="006F34DE"/>
    <w:rsid w:val="006F4C7E"/>
    <w:rsid w:val="006F5314"/>
    <w:rsid w:val="006F53F0"/>
    <w:rsid w:val="006F5AFD"/>
    <w:rsid w:val="006F6A5E"/>
    <w:rsid w:val="006F7E8E"/>
    <w:rsid w:val="006F7F75"/>
    <w:rsid w:val="00701393"/>
    <w:rsid w:val="00701FAC"/>
    <w:rsid w:val="007027C8"/>
    <w:rsid w:val="00703640"/>
    <w:rsid w:val="00704A91"/>
    <w:rsid w:val="007058FA"/>
    <w:rsid w:val="00707A96"/>
    <w:rsid w:val="00707BB1"/>
    <w:rsid w:val="00710C2A"/>
    <w:rsid w:val="00711261"/>
    <w:rsid w:val="00713F4B"/>
    <w:rsid w:val="00714EEF"/>
    <w:rsid w:val="007155A6"/>
    <w:rsid w:val="00715F9C"/>
    <w:rsid w:val="00716D8E"/>
    <w:rsid w:val="00717177"/>
    <w:rsid w:val="00717DAB"/>
    <w:rsid w:val="0072151C"/>
    <w:rsid w:val="007217EE"/>
    <w:rsid w:val="00722293"/>
    <w:rsid w:val="00722AE4"/>
    <w:rsid w:val="007230E1"/>
    <w:rsid w:val="00723881"/>
    <w:rsid w:val="00724676"/>
    <w:rsid w:val="007251C8"/>
    <w:rsid w:val="00725B11"/>
    <w:rsid w:val="00725B2C"/>
    <w:rsid w:val="00730677"/>
    <w:rsid w:val="00730BA5"/>
    <w:rsid w:val="00730C8A"/>
    <w:rsid w:val="007319A4"/>
    <w:rsid w:val="00731A53"/>
    <w:rsid w:val="00733AD3"/>
    <w:rsid w:val="00734E00"/>
    <w:rsid w:val="00736744"/>
    <w:rsid w:val="00737184"/>
    <w:rsid w:val="007371E4"/>
    <w:rsid w:val="007375FF"/>
    <w:rsid w:val="007407E5"/>
    <w:rsid w:val="00740E3F"/>
    <w:rsid w:val="00741C6A"/>
    <w:rsid w:val="00742CEE"/>
    <w:rsid w:val="007434C9"/>
    <w:rsid w:val="00745419"/>
    <w:rsid w:val="00745CE8"/>
    <w:rsid w:val="00747B71"/>
    <w:rsid w:val="00747EB0"/>
    <w:rsid w:val="007502B6"/>
    <w:rsid w:val="0075238E"/>
    <w:rsid w:val="0075243F"/>
    <w:rsid w:val="00752A6A"/>
    <w:rsid w:val="00754754"/>
    <w:rsid w:val="0075510B"/>
    <w:rsid w:val="007556A6"/>
    <w:rsid w:val="00755DB5"/>
    <w:rsid w:val="0076024F"/>
    <w:rsid w:val="007607EB"/>
    <w:rsid w:val="00761476"/>
    <w:rsid w:val="007628A3"/>
    <w:rsid w:val="00765823"/>
    <w:rsid w:val="0076597C"/>
    <w:rsid w:val="00767375"/>
    <w:rsid w:val="0077455D"/>
    <w:rsid w:val="00775C88"/>
    <w:rsid w:val="00775D7E"/>
    <w:rsid w:val="00777CD6"/>
    <w:rsid w:val="0078067B"/>
    <w:rsid w:val="00780D76"/>
    <w:rsid w:val="007817F3"/>
    <w:rsid w:val="00782088"/>
    <w:rsid w:val="007824A6"/>
    <w:rsid w:val="00782999"/>
    <w:rsid w:val="00782BB3"/>
    <w:rsid w:val="00782CB7"/>
    <w:rsid w:val="00783A65"/>
    <w:rsid w:val="00783D91"/>
    <w:rsid w:val="00784742"/>
    <w:rsid w:val="007847ED"/>
    <w:rsid w:val="007863A9"/>
    <w:rsid w:val="00790BF8"/>
    <w:rsid w:val="007911F5"/>
    <w:rsid w:val="00796066"/>
    <w:rsid w:val="007969B8"/>
    <w:rsid w:val="00797C7A"/>
    <w:rsid w:val="007A03D3"/>
    <w:rsid w:val="007A041D"/>
    <w:rsid w:val="007A0DB5"/>
    <w:rsid w:val="007A0E95"/>
    <w:rsid w:val="007A187D"/>
    <w:rsid w:val="007A1D41"/>
    <w:rsid w:val="007A4F91"/>
    <w:rsid w:val="007A6D98"/>
    <w:rsid w:val="007B2416"/>
    <w:rsid w:val="007B3721"/>
    <w:rsid w:val="007B3C12"/>
    <w:rsid w:val="007B44D7"/>
    <w:rsid w:val="007B501F"/>
    <w:rsid w:val="007B54D5"/>
    <w:rsid w:val="007B6C4A"/>
    <w:rsid w:val="007B737A"/>
    <w:rsid w:val="007B7E7E"/>
    <w:rsid w:val="007C1198"/>
    <w:rsid w:val="007C36FD"/>
    <w:rsid w:val="007C4240"/>
    <w:rsid w:val="007C427F"/>
    <w:rsid w:val="007C56F8"/>
    <w:rsid w:val="007C6021"/>
    <w:rsid w:val="007C648D"/>
    <w:rsid w:val="007C697B"/>
    <w:rsid w:val="007C71E0"/>
    <w:rsid w:val="007D15D4"/>
    <w:rsid w:val="007D24CD"/>
    <w:rsid w:val="007D325F"/>
    <w:rsid w:val="007D671E"/>
    <w:rsid w:val="007D75F2"/>
    <w:rsid w:val="007E30C5"/>
    <w:rsid w:val="007E36D5"/>
    <w:rsid w:val="007E3895"/>
    <w:rsid w:val="007E450E"/>
    <w:rsid w:val="007E4D81"/>
    <w:rsid w:val="007E54E4"/>
    <w:rsid w:val="007E5685"/>
    <w:rsid w:val="007E59A5"/>
    <w:rsid w:val="007E6328"/>
    <w:rsid w:val="007E6A34"/>
    <w:rsid w:val="007E71C2"/>
    <w:rsid w:val="007F1978"/>
    <w:rsid w:val="007F3424"/>
    <w:rsid w:val="007F3482"/>
    <w:rsid w:val="007F43FD"/>
    <w:rsid w:val="007F5C90"/>
    <w:rsid w:val="007F791F"/>
    <w:rsid w:val="00800E1B"/>
    <w:rsid w:val="008016D5"/>
    <w:rsid w:val="00803C5A"/>
    <w:rsid w:val="00804CDF"/>
    <w:rsid w:val="008051C3"/>
    <w:rsid w:val="008059AB"/>
    <w:rsid w:val="00805E29"/>
    <w:rsid w:val="008067E4"/>
    <w:rsid w:val="00807C66"/>
    <w:rsid w:val="00810079"/>
    <w:rsid w:val="00811C36"/>
    <w:rsid w:val="008147B6"/>
    <w:rsid w:val="00814AEB"/>
    <w:rsid w:val="008179BD"/>
    <w:rsid w:val="00820363"/>
    <w:rsid w:val="008228C9"/>
    <w:rsid w:val="008279D1"/>
    <w:rsid w:val="0083007C"/>
    <w:rsid w:val="00830398"/>
    <w:rsid w:val="00830F7F"/>
    <w:rsid w:val="00831B97"/>
    <w:rsid w:val="0083228A"/>
    <w:rsid w:val="008324F8"/>
    <w:rsid w:val="00833B3E"/>
    <w:rsid w:val="008348E3"/>
    <w:rsid w:val="0083661A"/>
    <w:rsid w:val="00836B6D"/>
    <w:rsid w:val="008429AB"/>
    <w:rsid w:val="00844D8D"/>
    <w:rsid w:val="0084662C"/>
    <w:rsid w:val="0085193F"/>
    <w:rsid w:val="00851FD9"/>
    <w:rsid w:val="00852CB3"/>
    <w:rsid w:val="008570FD"/>
    <w:rsid w:val="00857515"/>
    <w:rsid w:val="00861906"/>
    <w:rsid w:val="00862FC5"/>
    <w:rsid w:val="00864087"/>
    <w:rsid w:val="00864872"/>
    <w:rsid w:val="00867A83"/>
    <w:rsid w:val="00867EC8"/>
    <w:rsid w:val="00875538"/>
    <w:rsid w:val="00877CE2"/>
    <w:rsid w:val="00883B83"/>
    <w:rsid w:val="00884467"/>
    <w:rsid w:val="008846EB"/>
    <w:rsid w:val="008850EE"/>
    <w:rsid w:val="00885BDD"/>
    <w:rsid w:val="00886A38"/>
    <w:rsid w:val="008873A6"/>
    <w:rsid w:val="0088741A"/>
    <w:rsid w:val="00887F0A"/>
    <w:rsid w:val="008906AD"/>
    <w:rsid w:val="00892251"/>
    <w:rsid w:val="00892659"/>
    <w:rsid w:val="00892671"/>
    <w:rsid w:val="00894444"/>
    <w:rsid w:val="00894447"/>
    <w:rsid w:val="00895C7B"/>
    <w:rsid w:val="008A1F70"/>
    <w:rsid w:val="008A588E"/>
    <w:rsid w:val="008A6A56"/>
    <w:rsid w:val="008A7BA4"/>
    <w:rsid w:val="008A7F9F"/>
    <w:rsid w:val="008B093F"/>
    <w:rsid w:val="008B1605"/>
    <w:rsid w:val="008B24A0"/>
    <w:rsid w:val="008B2AF9"/>
    <w:rsid w:val="008B4634"/>
    <w:rsid w:val="008B472B"/>
    <w:rsid w:val="008B4A23"/>
    <w:rsid w:val="008B4C7C"/>
    <w:rsid w:val="008C021D"/>
    <w:rsid w:val="008C2000"/>
    <w:rsid w:val="008C7EBE"/>
    <w:rsid w:val="008D08A9"/>
    <w:rsid w:val="008D1BBD"/>
    <w:rsid w:val="008D1C32"/>
    <w:rsid w:val="008D698E"/>
    <w:rsid w:val="008D786F"/>
    <w:rsid w:val="008D7A3D"/>
    <w:rsid w:val="008E0A15"/>
    <w:rsid w:val="008E1660"/>
    <w:rsid w:val="008E197E"/>
    <w:rsid w:val="008E1B65"/>
    <w:rsid w:val="008E285A"/>
    <w:rsid w:val="008E42AF"/>
    <w:rsid w:val="008E57AE"/>
    <w:rsid w:val="008E63F7"/>
    <w:rsid w:val="008E7887"/>
    <w:rsid w:val="008F024F"/>
    <w:rsid w:val="008F0C98"/>
    <w:rsid w:val="008F368D"/>
    <w:rsid w:val="008F43D5"/>
    <w:rsid w:val="008F72CA"/>
    <w:rsid w:val="009017D3"/>
    <w:rsid w:val="009018B8"/>
    <w:rsid w:val="00903EE9"/>
    <w:rsid w:val="009051A0"/>
    <w:rsid w:val="009058C4"/>
    <w:rsid w:val="00906502"/>
    <w:rsid w:val="0090770A"/>
    <w:rsid w:val="00907905"/>
    <w:rsid w:val="0091219D"/>
    <w:rsid w:val="00912449"/>
    <w:rsid w:val="00913205"/>
    <w:rsid w:val="00913779"/>
    <w:rsid w:val="00913DA8"/>
    <w:rsid w:val="00914AE2"/>
    <w:rsid w:val="0091567C"/>
    <w:rsid w:val="00915749"/>
    <w:rsid w:val="009178C0"/>
    <w:rsid w:val="00920528"/>
    <w:rsid w:val="00920921"/>
    <w:rsid w:val="00921E2A"/>
    <w:rsid w:val="0092216D"/>
    <w:rsid w:val="00923094"/>
    <w:rsid w:val="00924291"/>
    <w:rsid w:val="00924DEB"/>
    <w:rsid w:val="00930A14"/>
    <w:rsid w:val="0093113F"/>
    <w:rsid w:val="009314E6"/>
    <w:rsid w:val="009316C3"/>
    <w:rsid w:val="009320C3"/>
    <w:rsid w:val="00932A16"/>
    <w:rsid w:val="00935F53"/>
    <w:rsid w:val="00936212"/>
    <w:rsid w:val="009363D1"/>
    <w:rsid w:val="00937013"/>
    <w:rsid w:val="00941D89"/>
    <w:rsid w:val="00942939"/>
    <w:rsid w:val="00943FFC"/>
    <w:rsid w:val="00944F2F"/>
    <w:rsid w:val="0094668A"/>
    <w:rsid w:val="00946900"/>
    <w:rsid w:val="0094692D"/>
    <w:rsid w:val="009479F6"/>
    <w:rsid w:val="00947A85"/>
    <w:rsid w:val="00947E7D"/>
    <w:rsid w:val="009504DE"/>
    <w:rsid w:val="00952056"/>
    <w:rsid w:val="009523F6"/>
    <w:rsid w:val="0095283C"/>
    <w:rsid w:val="00953AAA"/>
    <w:rsid w:val="00954A74"/>
    <w:rsid w:val="00954F35"/>
    <w:rsid w:val="009551D6"/>
    <w:rsid w:val="00955BBB"/>
    <w:rsid w:val="00957ECB"/>
    <w:rsid w:val="00960958"/>
    <w:rsid w:val="00960CDE"/>
    <w:rsid w:val="00960D27"/>
    <w:rsid w:val="0096338A"/>
    <w:rsid w:val="00964723"/>
    <w:rsid w:val="00965815"/>
    <w:rsid w:val="00966841"/>
    <w:rsid w:val="009669AE"/>
    <w:rsid w:val="00966A92"/>
    <w:rsid w:val="009701EB"/>
    <w:rsid w:val="009719E8"/>
    <w:rsid w:val="00973E55"/>
    <w:rsid w:val="009755F8"/>
    <w:rsid w:val="00975A80"/>
    <w:rsid w:val="00976A0E"/>
    <w:rsid w:val="00980BE9"/>
    <w:rsid w:val="00980D97"/>
    <w:rsid w:val="009818CB"/>
    <w:rsid w:val="00982725"/>
    <w:rsid w:val="0098280B"/>
    <w:rsid w:val="00982FA4"/>
    <w:rsid w:val="00985B20"/>
    <w:rsid w:val="0099004B"/>
    <w:rsid w:val="009908A4"/>
    <w:rsid w:val="00990C21"/>
    <w:rsid w:val="00990E67"/>
    <w:rsid w:val="00992094"/>
    <w:rsid w:val="009923E4"/>
    <w:rsid w:val="009927BF"/>
    <w:rsid w:val="00993017"/>
    <w:rsid w:val="00994988"/>
    <w:rsid w:val="009A0C84"/>
    <w:rsid w:val="009A719C"/>
    <w:rsid w:val="009A7761"/>
    <w:rsid w:val="009B0027"/>
    <w:rsid w:val="009B5662"/>
    <w:rsid w:val="009B5CB8"/>
    <w:rsid w:val="009B5DCC"/>
    <w:rsid w:val="009C0448"/>
    <w:rsid w:val="009C37A7"/>
    <w:rsid w:val="009C444B"/>
    <w:rsid w:val="009C6DF2"/>
    <w:rsid w:val="009C6FDA"/>
    <w:rsid w:val="009D0E8D"/>
    <w:rsid w:val="009D220B"/>
    <w:rsid w:val="009D221F"/>
    <w:rsid w:val="009D24C4"/>
    <w:rsid w:val="009D5077"/>
    <w:rsid w:val="009D5DD5"/>
    <w:rsid w:val="009D6B0C"/>
    <w:rsid w:val="009D7A53"/>
    <w:rsid w:val="009D7FDE"/>
    <w:rsid w:val="009E43F6"/>
    <w:rsid w:val="009E521F"/>
    <w:rsid w:val="009E63BB"/>
    <w:rsid w:val="009E7006"/>
    <w:rsid w:val="009F10FE"/>
    <w:rsid w:val="009F14C9"/>
    <w:rsid w:val="009F2382"/>
    <w:rsid w:val="009F3935"/>
    <w:rsid w:val="009F4DBE"/>
    <w:rsid w:val="009F50DA"/>
    <w:rsid w:val="009F5210"/>
    <w:rsid w:val="009F5279"/>
    <w:rsid w:val="009F6B8E"/>
    <w:rsid w:val="009F7064"/>
    <w:rsid w:val="009F7DF9"/>
    <w:rsid w:val="00A039B8"/>
    <w:rsid w:val="00A04244"/>
    <w:rsid w:val="00A05AEE"/>
    <w:rsid w:val="00A05CF8"/>
    <w:rsid w:val="00A06746"/>
    <w:rsid w:val="00A06EE3"/>
    <w:rsid w:val="00A07164"/>
    <w:rsid w:val="00A11209"/>
    <w:rsid w:val="00A1123C"/>
    <w:rsid w:val="00A11CC3"/>
    <w:rsid w:val="00A12525"/>
    <w:rsid w:val="00A14B88"/>
    <w:rsid w:val="00A1508B"/>
    <w:rsid w:val="00A151D3"/>
    <w:rsid w:val="00A16768"/>
    <w:rsid w:val="00A1776B"/>
    <w:rsid w:val="00A2144E"/>
    <w:rsid w:val="00A23115"/>
    <w:rsid w:val="00A23730"/>
    <w:rsid w:val="00A25763"/>
    <w:rsid w:val="00A27306"/>
    <w:rsid w:val="00A3115A"/>
    <w:rsid w:val="00A325C0"/>
    <w:rsid w:val="00A33631"/>
    <w:rsid w:val="00A36695"/>
    <w:rsid w:val="00A40CB1"/>
    <w:rsid w:val="00A41126"/>
    <w:rsid w:val="00A4245A"/>
    <w:rsid w:val="00A43D2C"/>
    <w:rsid w:val="00A453A0"/>
    <w:rsid w:val="00A459D4"/>
    <w:rsid w:val="00A463B4"/>
    <w:rsid w:val="00A46B20"/>
    <w:rsid w:val="00A50867"/>
    <w:rsid w:val="00A5603B"/>
    <w:rsid w:val="00A57206"/>
    <w:rsid w:val="00A57D98"/>
    <w:rsid w:val="00A57F19"/>
    <w:rsid w:val="00A60C1C"/>
    <w:rsid w:val="00A6108A"/>
    <w:rsid w:val="00A62258"/>
    <w:rsid w:val="00A657F1"/>
    <w:rsid w:val="00A6672E"/>
    <w:rsid w:val="00A669FD"/>
    <w:rsid w:val="00A66B04"/>
    <w:rsid w:val="00A67455"/>
    <w:rsid w:val="00A674A2"/>
    <w:rsid w:val="00A67E1E"/>
    <w:rsid w:val="00A70C51"/>
    <w:rsid w:val="00A70F73"/>
    <w:rsid w:val="00A7184B"/>
    <w:rsid w:val="00A7397B"/>
    <w:rsid w:val="00A740C5"/>
    <w:rsid w:val="00A76CAF"/>
    <w:rsid w:val="00A77815"/>
    <w:rsid w:val="00A779C9"/>
    <w:rsid w:val="00A811BD"/>
    <w:rsid w:val="00A82401"/>
    <w:rsid w:val="00A82F3F"/>
    <w:rsid w:val="00A8417E"/>
    <w:rsid w:val="00A842DC"/>
    <w:rsid w:val="00A84513"/>
    <w:rsid w:val="00A84DFD"/>
    <w:rsid w:val="00A85945"/>
    <w:rsid w:val="00A86BEE"/>
    <w:rsid w:val="00A90F28"/>
    <w:rsid w:val="00A9123A"/>
    <w:rsid w:val="00A91C74"/>
    <w:rsid w:val="00A91F98"/>
    <w:rsid w:val="00A971AD"/>
    <w:rsid w:val="00A9762F"/>
    <w:rsid w:val="00AA0289"/>
    <w:rsid w:val="00AA1100"/>
    <w:rsid w:val="00AA1757"/>
    <w:rsid w:val="00AA2791"/>
    <w:rsid w:val="00AA5B82"/>
    <w:rsid w:val="00AA7890"/>
    <w:rsid w:val="00AB07E5"/>
    <w:rsid w:val="00AB0FFE"/>
    <w:rsid w:val="00AB1E1C"/>
    <w:rsid w:val="00AB262A"/>
    <w:rsid w:val="00AC0973"/>
    <w:rsid w:val="00AC2077"/>
    <w:rsid w:val="00AC3F3B"/>
    <w:rsid w:val="00AC5F2F"/>
    <w:rsid w:val="00AC721A"/>
    <w:rsid w:val="00AD0070"/>
    <w:rsid w:val="00AD072E"/>
    <w:rsid w:val="00AD07C8"/>
    <w:rsid w:val="00AD0B1B"/>
    <w:rsid w:val="00AD3058"/>
    <w:rsid w:val="00AD313F"/>
    <w:rsid w:val="00AD363D"/>
    <w:rsid w:val="00AD4856"/>
    <w:rsid w:val="00AE02D1"/>
    <w:rsid w:val="00AE4A00"/>
    <w:rsid w:val="00AE508B"/>
    <w:rsid w:val="00AF00EA"/>
    <w:rsid w:val="00AF13E8"/>
    <w:rsid w:val="00AF2678"/>
    <w:rsid w:val="00AF2A9E"/>
    <w:rsid w:val="00AF3489"/>
    <w:rsid w:val="00AF4DFB"/>
    <w:rsid w:val="00AF4FAF"/>
    <w:rsid w:val="00AF524A"/>
    <w:rsid w:val="00AF5FBE"/>
    <w:rsid w:val="00AF6037"/>
    <w:rsid w:val="00B017BC"/>
    <w:rsid w:val="00B01D27"/>
    <w:rsid w:val="00B032E3"/>
    <w:rsid w:val="00B03B9B"/>
    <w:rsid w:val="00B04001"/>
    <w:rsid w:val="00B055E1"/>
    <w:rsid w:val="00B057F8"/>
    <w:rsid w:val="00B067BC"/>
    <w:rsid w:val="00B07273"/>
    <w:rsid w:val="00B07BB3"/>
    <w:rsid w:val="00B07DCD"/>
    <w:rsid w:val="00B114B7"/>
    <w:rsid w:val="00B12FC4"/>
    <w:rsid w:val="00B13615"/>
    <w:rsid w:val="00B1531C"/>
    <w:rsid w:val="00B167A9"/>
    <w:rsid w:val="00B16FB6"/>
    <w:rsid w:val="00B17600"/>
    <w:rsid w:val="00B20B55"/>
    <w:rsid w:val="00B20CB4"/>
    <w:rsid w:val="00B214E7"/>
    <w:rsid w:val="00B21F3A"/>
    <w:rsid w:val="00B22B76"/>
    <w:rsid w:val="00B23325"/>
    <w:rsid w:val="00B2494A"/>
    <w:rsid w:val="00B24C02"/>
    <w:rsid w:val="00B313C8"/>
    <w:rsid w:val="00B329A2"/>
    <w:rsid w:val="00B32CA0"/>
    <w:rsid w:val="00B334A7"/>
    <w:rsid w:val="00B33C8D"/>
    <w:rsid w:val="00B34D8F"/>
    <w:rsid w:val="00B368AB"/>
    <w:rsid w:val="00B37463"/>
    <w:rsid w:val="00B37C72"/>
    <w:rsid w:val="00B40737"/>
    <w:rsid w:val="00B41B25"/>
    <w:rsid w:val="00B42A0A"/>
    <w:rsid w:val="00B4316E"/>
    <w:rsid w:val="00B45787"/>
    <w:rsid w:val="00B45FA2"/>
    <w:rsid w:val="00B47E1D"/>
    <w:rsid w:val="00B51225"/>
    <w:rsid w:val="00B525DF"/>
    <w:rsid w:val="00B54B59"/>
    <w:rsid w:val="00B54DAC"/>
    <w:rsid w:val="00B54E3D"/>
    <w:rsid w:val="00B55782"/>
    <w:rsid w:val="00B55859"/>
    <w:rsid w:val="00B55F56"/>
    <w:rsid w:val="00B56F14"/>
    <w:rsid w:val="00B57F85"/>
    <w:rsid w:val="00B60CD2"/>
    <w:rsid w:val="00B61244"/>
    <w:rsid w:val="00B6128E"/>
    <w:rsid w:val="00B61621"/>
    <w:rsid w:val="00B6261C"/>
    <w:rsid w:val="00B65A09"/>
    <w:rsid w:val="00B66E3F"/>
    <w:rsid w:val="00B67B8F"/>
    <w:rsid w:val="00B67C3A"/>
    <w:rsid w:val="00B67FB9"/>
    <w:rsid w:val="00B72FD0"/>
    <w:rsid w:val="00B73BE4"/>
    <w:rsid w:val="00B81364"/>
    <w:rsid w:val="00B8183C"/>
    <w:rsid w:val="00B82802"/>
    <w:rsid w:val="00B82E74"/>
    <w:rsid w:val="00B835CA"/>
    <w:rsid w:val="00B836CC"/>
    <w:rsid w:val="00B8380E"/>
    <w:rsid w:val="00B84233"/>
    <w:rsid w:val="00B84299"/>
    <w:rsid w:val="00B8439E"/>
    <w:rsid w:val="00B85A18"/>
    <w:rsid w:val="00B86282"/>
    <w:rsid w:val="00B86290"/>
    <w:rsid w:val="00B901F8"/>
    <w:rsid w:val="00B90D63"/>
    <w:rsid w:val="00B91858"/>
    <w:rsid w:val="00B91877"/>
    <w:rsid w:val="00B94A7F"/>
    <w:rsid w:val="00B94C26"/>
    <w:rsid w:val="00B962CA"/>
    <w:rsid w:val="00B9726E"/>
    <w:rsid w:val="00BA184D"/>
    <w:rsid w:val="00BA5099"/>
    <w:rsid w:val="00BA7901"/>
    <w:rsid w:val="00BB19E1"/>
    <w:rsid w:val="00BB2272"/>
    <w:rsid w:val="00BB4409"/>
    <w:rsid w:val="00BB4CDF"/>
    <w:rsid w:val="00BB5910"/>
    <w:rsid w:val="00BB603D"/>
    <w:rsid w:val="00BC0730"/>
    <w:rsid w:val="00BC0A6A"/>
    <w:rsid w:val="00BC0B0D"/>
    <w:rsid w:val="00BC0D22"/>
    <w:rsid w:val="00BC1AE8"/>
    <w:rsid w:val="00BC306C"/>
    <w:rsid w:val="00BC4217"/>
    <w:rsid w:val="00BC44B4"/>
    <w:rsid w:val="00BC76A8"/>
    <w:rsid w:val="00BD03AA"/>
    <w:rsid w:val="00BD0CFC"/>
    <w:rsid w:val="00BD28FE"/>
    <w:rsid w:val="00BD3B00"/>
    <w:rsid w:val="00BD3D6E"/>
    <w:rsid w:val="00BD4056"/>
    <w:rsid w:val="00BD4B18"/>
    <w:rsid w:val="00BD5117"/>
    <w:rsid w:val="00BD525A"/>
    <w:rsid w:val="00BD5547"/>
    <w:rsid w:val="00BD584A"/>
    <w:rsid w:val="00BD697F"/>
    <w:rsid w:val="00BE0E10"/>
    <w:rsid w:val="00BE132D"/>
    <w:rsid w:val="00BE356D"/>
    <w:rsid w:val="00BE39FC"/>
    <w:rsid w:val="00BE3B5B"/>
    <w:rsid w:val="00BE3D7D"/>
    <w:rsid w:val="00BE4647"/>
    <w:rsid w:val="00BE547E"/>
    <w:rsid w:val="00BE7C79"/>
    <w:rsid w:val="00BE7D37"/>
    <w:rsid w:val="00BF2A3F"/>
    <w:rsid w:val="00BF336A"/>
    <w:rsid w:val="00BF5413"/>
    <w:rsid w:val="00BF5BD6"/>
    <w:rsid w:val="00BF686C"/>
    <w:rsid w:val="00BF6C0A"/>
    <w:rsid w:val="00BF7FA4"/>
    <w:rsid w:val="00C00A74"/>
    <w:rsid w:val="00C00F97"/>
    <w:rsid w:val="00C042CE"/>
    <w:rsid w:val="00C05BDF"/>
    <w:rsid w:val="00C07366"/>
    <w:rsid w:val="00C1388C"/>
    <w:rsid w:val="00C14A0E"/>
    <w:rsid w:val="00C1600C"/>
    <w:rsid w:val="00C1633C"/>
    <w:rsid w:val="00C16E65"/>
    <w:rsid w:val="00C179F1"/>
    <w:rsid w:val="00C17A47"/>
    <w:rsid w:val="00C2089B"/>
    <w:rsid w:val="00C251DF"/>
    <w:rsid w:val="00C25837"/>
    <w:rsid w:val="00C25D24"/>
    <w:rsid w:val="00C26633"/>
    <w:rsid w:val="00C26E9F"/>
    <w:rsid w:val="00C27810"/>
    <w:rsid w:val="00C27ACE"/>
    <w:rsid w:val="00C30704"/>
    <w:rsid w:val="00C31D83"/>
    <w:rsid w:val="00C336A5"/>
    <w:rsid w:val="00C33EBC"/>
    <w:rsid w:val="00C3481F"/>
    <w:rsid w:val="00C3713F"/>
    <w:rsid w:val="00C37832"/>
    <w:rsid w:val="00C37D8C"/>
    <w:rsid w:val="00C408FA"/>
    <w:rsid w:val="00C40C3B"/>
    <w:rsid w:val="00C41C44"/>
    <w:rsid w:val="00C45C2B"/>
    <w:rsid w:val="00C45DB5"/>
    <w:rsid w:val="00C50A64"/>
    <w:rsid w:val="00C51213"/>
    <w:rsid w:val="00C51AA7"/>
    <w:rsid w:val="00C5222C"/>
    <w:rsid w:val="00C53729"/>
    <w:rsid w:val="00C57A5F"/>
    <w:rsid w:val="00C61058"/>
    <w:rsid w:val="00C612B1"/>
    <w:rsid w:val="00C62897"/>
    <w:rsid w:val="00C64BB1"/>
    <w:rsid w:val="00C65037"/>
    <w:rsid w:val="00C65C7F"/>
    <w:rsid w:val="00C73191"/>
    <w:rsid w:val="00C7430B"/>
    <w:rsid w:val="00C762C2"/>
    <w:rsid w:val="00C77564"/>
    <w:rsid w:val="00C77E38"/>
    <w:rsid w:val="00C811B2"/>
    <w:rsid w:val="00C83411"/>
    <w:rsid w:val="00C85C27"/>
    <w:rsid w:val="00C860A9"/>
    <w:rsid w:val="00C86800"/>
    <w:rsid w:val="00C86EE4"/>
    <w:rsid w:val="00C90ED9"/>
    <w:rsid w:val="00C91C43"/>
    <w:rsid w:val="00C934D9"/>
    <w:rsid w:val="00C94EF0"/>
    <w:rsid w:val="00C969F0"/>
    <w:rsid w:val="00C977E3"/>
    <w:rsid w:val="00C97D61"/>
    <w:rsid w:val="00CA0EDF"/>
    <w:rsid w:val="00CA1694"/>
    <w:rsid w:val="00CA1E00"/>
    <w:rsid w:val="00CA1E1A"/>
    <w:rsid w:val="00CA1E85"/>
    <w:rsid w:val="00CA2658"/>
    <w:rsid w:val="00CA2C14"/>
    <w:rsid w:val="00CA3AFA"/>
    <w:rsid w:val="00CA4D8E"/>
    <w:rsid w:val="00CA7124"/>
    <w:rsid w:val="00CB172A"/>
    <w:rsid w:val="00CB1999"/>
    <w:rsid w:val="00CB1A32"/>
    <w:rsid w:val="00CB1C0C"/>
    <w:rsid w:val="00CB2F44"/>
    <w:rsid w:val="00CC07A3"/>
    <w:rsid w:val="00CC2540"/>
    <w:rsid w:val="00CC35DE"/>
    <w:rsid w:val="00CC35FF"/>
    <w:rsid w:val="00CC67A4"/>
    <w:rsid w:val="00CD3698"/>
    <w:rsid w:val="00CD376B"/>
    <w:rsid w:val="00CD3B55"/>
    <w:rsid w:val="00CD456C"/>
    <w:rsid w:val="00CD4E71"/>
    <w:rsid w:val="00CD507C"/>
    <w:rsid w:val="00CD55B3"/>
    <w:rsid w:val="00CD784C"/>
    <w:rsid w:val="00CD7C48"/>
    <w:rsid w:val="00CE16CE"/>
    <w:rsid w:val="00CE24D7"/>
    <w:rsid w:val="00CE4F76"/>
    <w:rsid w:val="00CE6349"/>
    <w:rsid w:val="00CE6C72"/>
    <w:rsid w:val="00CE758D"/>
    <w:rsid w:val="00CF0E59"/>
    <w:rsid w:val="00CF1960"/>
    <w:rsid w:val="00CF2430"/>
    <w:rsid w:val="00CF395F"/>
    <w:rsid w:val="00CF3D23"/>
    <w:rsid w:val="00CF4757"/>
    <w:rsid w:val="00CF504A"/>
    <w:rsid w:val="00D003C8"/>
    <w:rsid w:val="00D033D5"/>
    <w:rsid w:val="00D04456"/>
    <w:rsid w:val="00D074DA"/>
    <w:rsid w:val="00D100F5"/>
    <w:rsid w:val="00D12224"/>
    <w:rsid w:val="00D1424D"/>
    <w:rsid w:val="00D16176"/>
    <w:rsid w:val="00D16FEA"/>
    <w:rsid w:val="00D17E92"/>
    <w:rsid w:val="00D2094E"/>
    <w:rsid w:val="00D21090"/>
    <w:rsid w:val="00D25685"/>
    <w:rsid w:val="00D2770C"/>
    <w:rsid w:val="00D31A97"/>
    <w:rsid w:val="00D33350"/>
    <w:rsid w:val="00D339EC"/>
    <w:rsid w:val="00D34B1C"/>
    <w:rsid w:val="00D35285"/>
    <w:rsid w:val="00D40C95"/>
    <w:rsid w:val="00D40D27"/>
    <w:rsid w:val="00D4108D"/>
    <w:rsid w:val="00D439C2"/>
    <w:rsid w:val="00D45A26"/>
    <w:rsid w:val="00D5117C"/>
    <w:rsid w:val="00D52ACB"/>
    <w:rsid w:val="00D539E1"/>
    <w:rsid w:val="00D53AAA"/>
    <w:rsid w:val="00D53CC2"/>
    <w:rsid w:val="00D5511B"/>
    <w:rsid w:val="00D56ED6"/>
    <w:rsid w:val="00D57CB1"/>
    <w:rsid w:val="00D61CC6"/>
    <w:rsid w:val="00D61EFC"/>
    <w:rsid w:val="00D62329"/>
    <w:rsid w:val="00D63564"/>
    <w:rsid w:val="00D70CC5"/>
    <w:rsid w:val="00D725C7"/>
    <w:rsid w:val="00D72BA9"/>
    <w:rsid w:val="00D7436A"/>
    <w:rsid w:val="00D7529B"/>
    <w:rsid w:val="00D75692"/>
    <w:rsid w:val="00D75B83"/>
    <w:rsid w:val="00D768B2"/>
    <w:rsid w:val="00D8002C"/>
    <w:rsid w:val="00D8082D"/>
    <w:rsid w:val="00D81889"/>
    <w:rsid w:val="00D81CE9"/>
    <w:rsid w:val="00D82CA0"/>
    <w:rsid w:val="00D8301C"/>
    <w:rsid w:val="00D832AB"/>
    <w:rsid w:val="00D8412D"/>
    <w:rsid w:val="00D84B59"/>
    <w:rsid w:val="00D8532E"/>
    <w:rsid w:val="00D85630"/>
    <w:rsid w:val="00D86C89"/>
    <w:rsid w:val="00D90491"/>
    <w:rsid w:val="00D91DBA"/>
    <w:rsid w:val="00D92762"/>
    <w:rsid w:val="00D92966"/>
    <w:rsid w:val="00D92FFF"/>
    <w:rsid w:val="00D93321"/>
    <w:rsid w:val="00D935A2"/>
    <w:rsid w:val="00DA010D"/>
    <w:rsid w:val="00DA1FB6"/>
    <w:rsid w:val="00DA31BC"/>
    <w:rsid w:val="00DA338E"/>
    <w:rsid w:val="00DA3574"/>
    <w:rsid w:val="00DA38EF"/>
    <w:rsid w:val="00DA3956"/>
    <w:rsid w:val="00DA3C6B"/>
    <w:rsid w:val="00DA6DAD"/>
    <w:rsid w:val="00DA6E35"/>
    <w:rsid w:val="00DB00D8"/>
    <w:rsid w:val="00DB0DA7"/>
    <w:rsid w:val="00DB1EA4"/>
    <w:rsid w:val="00DB218F"/>
    <w:rsid w:val="00DB2B54"/>
    <w:rsid w:val="00DB44A4"/>
    <w:rsid w:val="00DB493E"/>
    <w:rsid w:val="00DB53C8"/>
    <w:rsid w:val="00DB5576"/>
    <w:rsid w:val="00DC08A9"/>
    <w:rsid w:val="00DC3D86"/>
    <w:rsid w:val="00DC4922"/>
    <w:rsid w:val="00DC7A54"/>
    <w:rsid w:val="00DC7A62"/>
    <w:rsid w:val="00DC7DAC"/>
    <w:rsid w:val="00DD0B60"/>
    <w:rsid w:val="00DD1C25"/>
    <w:rsid w:val="00DD2809"/>
    <w:rsid w:val="00DD2D71"/>
    <w:rsid w:val="00DD2D88"/>
    <w:rsid w:val="00DD441F"/>
    <w:rsid w:val="00DD45A3"/>
    <w:rsid w:val="00DE15DE"/>
    <w:rsid w:val="00DE1AC9"/>
    <w:rsid w:val="00DE2440"/>
    <w:rsid w:val="00DE3447"/>
    <w:rsid w:val="00DE3B24"/>
    <w:rsid w:val="00DE40A6"/>
    <w:rsid w:val="00DE4163"/>
    <w:rsid w:val="00DE4C3F"/>
    <w:rsid w:val="00DF0A41"/>
    <w:rsid w:val="00DF0E42"/>
    <w:rsid w:val="00DF1825"/>
    <w:rsid w:val="00DF1DBC"/>
    <w:rsid w:val="00DF28E0"/>
    <w:rsid w:val="00DF50AD"/>
    <w:rsid w:val="00DF5E78"/>
    <w:rsid w:val="00DF6162"/>
    <w:rsid w:val="00E04B18"/>
    <w:rsid w:val="00E056EC"/>
    <w:rsid w:val="00E104EA"/>
    <w:rsid w:val="00E1080C"/>
    <w:rsid w:val="00E10C0D"/>
    <w:rsid w:val="00E11DED"/>
    <w:rsid w:val="00E1593B"/>
    <w:rsid w:val="00E22B70"/>
    <w:rsid w:val="00E258E7"/>
    <w:rsid w:val="00E262F0"/>
    <w:rsid w:val="00E2770C"/>
    <w:rsid w:val="00E30D8A"/>
    <w:rsid w:val="00E3213B"/>
    <w:rsid w:val="00E3560A"/>
    <w:rsid w:val="00E35EE3"/>
    <w:rsid w:val="00E36B36"/>
    <w:rsid w:val="00E37B64"/>
    <w:rsid w:val="00E416D8"/>
    <w:rsid w:val="00E41D21"/>
    <w:rsid w:val="00E461F9"/>
    <w:rsid w:val="00E465FB"/>
    <w:rsid w:val="00E46E69"/>
    <w:rsid w:val="00E4761A"/>
    <w:rsid w:val="00E50152"/>
    <w:rsid w:val="00E50901"/>
    <w:rsid w:val="00E51A8B"/>
    <w:rsid w:val="00E52192"/>
    <w:rsid w:val="00E525B1"/>
    <w:rsid w:val="00E53D11"/>
    <w:rsid w:val="00E54A02"/>
    <w:rsid w:val="00E557FB"/>
    <w:rsid w:val="00E55821"/>
    <w:rsid w:val="00E56A21"/>
    <w:rsid w:val="00E57C88"/>
    <w:rsid w:val="00E6087A"/>
    <w:rsid w:val="00E60BEF"/>
    <w:rsid w:val="00E62E86"/>
    <w:rsid w:val="00E63C36"/>
    <w:rsid w:val="00E63EA0"/>
    <w:rsid w:val="00E66CF7"/>
    <w:rsid w:val="00E721F2"/>
    <w:rsid w:val="00E7352A"/>
    <w:rsid w:val="00E740E9"/>
    <w:rsid w:val="00E74823"/>
    <w:rsid w:val="00E75651"/>
    <w:rsid w:val="00E75679"/>
    <w:rsid w:val="00E76779"/>
    <w:rsid w:val="00E76DFF"/>
    <w:rsid w:val="00E80C48"/>
    <w:rsid w:val="00E81905"/>
    <w:rsid w:val="00E81D79"/>
    <w:rsid w:val="00E81FCE"/>
    <w:rsid w:val="00E8363A"/>
    <w:rsid w:val="00E83EC3"/>
    <w:rsid w:val="00E83FD3"/>
    <w:rsid w:val="00E84597"/>
    <w:rsid w:val="00E84C2F"/>
    <w:rsid w:val="00E85FDC"/>
    <w:rsid w:val="00E86BD6"/>
    <w:rsid w:val="00E9066D"/>
    <w:rsid w:val="00E91621"/>
    <w:rsid w:val="00E9267C"/>
    <w:rsid w:val="00E9593E"/>
    <w:rsid w:val="00E96BEF"/>
    <w:rsid w:val="00E979F4"/>
    <w:rsid w:val="00E97EF6"/>
    <w:rsid w:val="00EA012B"/>
    <w:rsid w:val="00EA0A7B"/>
    <w:rsid w:val="00EA175F"/>
    <w:rsid w:val="00EA1E5F"/>
    <w:rsid w:val="00EA3403"/>
    <w:rsid w:val="00EA3859"/>
    <w:rsid w:val="00EA54AC"/>
    <w:rsid w:val="00EA64D8"/>
    <w:rsid w:val="00EB0504"/>
    <w:rsid w:val="00EB26D5"/>
    <w:rsid w:val="00EB3439"/>
    <w:rsid w:val="00EB4787"/>
    <w:rsid w:val="00EB4AA1"/>
    <w:rsid w:val="00EB5C51"/>
    <w:rsid w:val="00EB69AE"/>
    <w:rsid w:val="00EC1479"/>
    <w:rsid w:val="00EC1640"/>
    <w:rsid w:val="00EC4339"/>
    <w:rsid w:val="00EC5E0E"/>
    <w:rsid w:val="00EC6FB9"/>
    <w:rsid w:val="00ED11A3"/>
    <w:rsid w:val="00ED1759"/>
    <w:rsid w:val="00ED3781"/>
    <w:rsid w:val="00ED4DDF"/>
    <w:rsid w:val="00ED545B"/>
    <w:rsid w:val="00EE0CBB"/>
    <w:rsid w:val="00EE0ED0"/>
    <w:rsid w:val="00EE0EEC"/>
    <w:rsid w:val="00EE28F7"/>
    <w:rsid w:val="00EE2DCF"/>
    <w:rsid w:val="00EE3EC6"/>
    <w:rsid w:val="00EE446C"/>
    <w:rsid w:val="00EE46AD"/>
    <w:rsid w:val="00EE59A5"/>
    <w:rsid w:val="00EF0AC2"/>
    <w:rsid w:val="00EF1590"/>
    <w:rsid w:val="00EF1F5B"/>
    <w:rsid w:val="00EF2C5A"/>
    <w:rsid w:val="00EF3BCC"/>
    <w:rsid w:val="00EF5ADB"/>
    <w:rsid w:val="00EF628C"/>
    <w:rsid w:val="00EF7039"/>
    <w:rsid w:val="00EF7112"/>
    <w:rsid w:val="00EF7218"/>
    <w:rsid w:val="00F0107F"/>
    <w:rsid w:val="00F026C0"/>
    <w:rsid w:val="00F027AE"/>
    <w:rsid w:val="00F02C91"/>
    <w:rsid w:val="00F0499A"/>
    <w:rsid w:val="00F05018"/>
    <w:rsid w:val="00F06FAF"/>
    <w:rsid w:val="00F104C4"/>
    <w:rsid w:val="00F1221F"/>
    <w:rsid w:val="00F14567"/>
    <w:rsid w:val="00F14743"/>
    <w:rsid w:val="00F153DA"/>
    <w:rsid w:val="00F157F7"/>
    <w:rsid w:val="00F2018E"/>
    <w:rsid w:val="00F203AA"/>
    <w:rsid w:val="00F210C7"/>
    <w:rsid w:val="00F2134F"/>
    <w:rsid w:val="00F213FB"/>
    <w:rsid w:val="00F22ADC"/>
    <w:rsid w:val="00F236AC"/>
    <w:rsid w:val="00F239FB"/>
    <w:rsid w:val="00F23C02"/>
    <w:rsid w:val="00F25634"/>
    <w:rsid w:val="00F25CF1"/>
    <w:rsid w:val="00F262FE"/>
    <w:rsid w:val="00F26430"/>
    <w:rsid w:val="00F30F0E"/>
    <w:rsid w:val="00F31F50"/>
    <w:rsid w:val="00F330CE"/>
    <w:rsid w:val="00F33984"/>
    <w:rsid w:val="00F356F7"/>
    <w:rsid w:val="00F35B14"/>
    <w:rsid w:val="00F35DAD"/>
    <w:rsid w:val="00F36A0B"/>
    <w:rsid w:val="00F37D6A"/>
    <w:rsid w:val="00F37E49"/>
    <w:rsid w:val="00F37E9B"/>
    <w:rsid w:val="00F41771"/>
    <w:rsid w:val="00F41F11"/>
    <w:rsid w:val="00F431D2"/>
    <w:rsid w:val="00F44059"/>
    <w:rsid w:val="00F45F4A"/>
    <w:rsid w:val="00F46031"/>
    <w:rsid w:val="00F4698F"/>
    <w:rsid w:val="00F5051F"/>
    <w:rsid w:val="00F51BE5"/>
    <w:rsid w:val="00F535E5"/>
    <w:rsid w:val="00F53F8C"/>
    <w:rsid w:val="00F55B04"/>
    <w:rsid w:val="00F55B26"/>
    <w:rsid w:val="00F56087"/>
    <w:rsid w:val="00F568C0"/>
    <w:rsid w:val="00F569EF"/>
    <w:rsid w:val="00F57CD3"/>
    <w:rsid w:val="00F57DBE"/>
    <w:rsid w:val="00F60749"/>
    <w:rsid w:val="00F61486"/>
    <w:rsid w:val="00F62F1A"/>
    <w:rsid w:val="00F63496"/>
    <w:rsid w:val="00F656B3"/>
    <w:rsid w:val="00F66A00"/>
    <w:rsid w:val="00F70CA1"/>
    <w:rsid w:val="00F71E4A"/>
    <w:rsid w:val="00F73CF1"/>
    <w:rsid w:val="00F7547D"/>
    <w:rsid w:val="00F80246"/>
    <w:rsid w:val="00F822D6"/>
    <w:rsid w:val="00F82438"/>
    <w:rsid w:val="00F82A8A"/>
    <w:rsid w:val="00F84FDE"/>
    <w:rsid w:val="00F8533F"/>
    <w:rsid w:val="00F85AEB"/>
    <w:rsid w:val="00F85BBE"/>
    <w:rsid w:val="00F85D31"/>
    <w:rsid w:val="00F85D44"/>
    <w:rsid w:val="00F8691E"/>
    <w:rsid w:val="00F90B72"/>
    <w:rsid w:val="00F90C74"/>
    <w:rsid w:val="00F93962"/>
    <w:rsid w:val="00F93DA8"/>
    <w:rsid w:val="00F93EF5"/>
    <w:rsid w:val="00F95EED"/>
    <w:rsid w:val="00FA007A"/>
    <w:rsid w:val="00FA2177"/>
    <w:rsid w:val="00FA3265"/>
    <w:rsid w:val="00FA3CA2"/>
    <w:rsid w:val="00FA3D50"/>
    <w:rsid w:val="00FA4E24"/>
    <w:rsid w:val="00FA5365"/>
    <w:rsid w:val="00FA5BDA"/>
    <w:rsid w:val="00FA5FBE"/>
    <w:rsid w:val="00FA6A56"/>
    <w:rsid w:val="00FB0E0E"/>
    <w:rsid w:val="00FB3F0A"/>
    <w:rsid w:val="00FB41FD"/>
    <w:rsid w:val="00FB4467"/>
    <w:rsid w:val="00FB59CD"/>
    <w:rsid w:val="00FB6987"/>
    <w:rsid w:val="00FB6B61"/>
    <w:rsid w:val="00FB7FE3"/>
    <w:rsid w:val="00FC0217"/>
    <w:rsid w:val="00FC1B58"/>
    <w:rsid w:val="00FC370A"/>
    <w:rsid w:val="00FC37C6"/>
    <w:rsid w:val="00FC3C36"/>
    <w:rsid w:val="00FC413C"/>
    <w:rsid w:val="00FC56BB"/>
    <w:rsid w:val="00FC66F0"/>
    <w:rsid w:val="00FD0F0B"/>
    <w:rsid w:val="00FD1156"/>
    <w:rsid w:val="00FD1E87"/>
    <w:rsid w:val="00FD43E7"/>
    <w:rsid w:val="00FD7D5B"/>
    <w:rsid w:val="00FE162A"/>
    <w:rsid w:val="00FE18FC"/>
    <w:rsid w:val="00FE2B4A"/>
    <w:rsid w:val="00FF01AF"/>
    <w:rsid w:val="00FF037B"/>
    <w:rsid w:val="00FF1E5B"/>
    <w:rsid w:val="00FF2699"/>
    <w:rsid w:val="00FF2CA3"/>
    <w:rsid w:val="00FF4016"/>
    <w:rsid w:val="00FF450C"/>
    <w:rsid w:val="00FF4C66"/>
    <w:rsid w:val="00FF5CA7"/>
    <w:rsid w:val="00FF6214"/>
    <w:rsid w:val="00FF6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83ED5"/>
  <w15:docId w15:val="{1BF4FF89-FD64-BA45-ADA5-930E62319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4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5F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FD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99"/>
    <w:rsid w:val="00005F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77815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A7781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77815"/>
    <w:pPr>
      <w:spacing w:after="20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7815"/>
    <w:rPr>
      <w:rFonts w:ascii="Times New Roman" w:eastAsia="Calibri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4051F9"/>
    <w:pPr>
      <w:tabs>
        <w:tab w:val="center" w:pos="4513"/>
        <w:tab w:val="right" w:pos="9026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051F9"/>
    <w:rPr>
      <w:rFonts w:ascii="Times New Roman" w:eastAsia="Calibri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371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718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76B4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76B4"/>
    <w:rPr>
      <w:rFonts w:ascii="Times New Roman" w:eastAsia="Calibri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92E1D"/>
    <w:rPr>
      <w:color w:val="0563C1" w:themeColor="hyperlink"/>
      <w:u w:val="single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592E1D"/>
    <w:rPr>
      <w:color w:val="605E5C"/>
      <w:shd w:val="clear" w:color="auto" w:fill="E1DFDD"/>
    </w:rPr>
  </w:style>
  <w:style w:type="character" w:customStyle="1" w:styleId="author">
    <w:name w:val="author"/>
    <w:basedOn w:val="DefaultParagraphFont"/>
    <w:rsid w:val="00E56A21"/>
  </w:style>
  <w:style w:type="character" w:customStyle="1" w:styleId="pubyear">
    <w:name w:val="pubyear"/>
    <w:basedOn w:val="DefaultParagraphFont"/>
    <w:rsid w:val="00E56A21"/>
  </w:style>
  <w:style w:type="character" w:customStyle="1" w:styleId="articletitle">
    <w:name w:val="articletitle"/>
    <w:basedOn w:val="DefaultParagraphFont"/>
    <w:rsid w:val="00E56A21"/>
  </w:style>
  <w:style w:type="character" w:customStyle="1" w:styleId="vol">
    <w:name w:val="vol"/>
    <w:basedOn w:val="DefaultParagraphFont"/>
    <w:rsid w:val="00E56A21"/>
  </w:style>
  <w:style w:type="character" w:customStyle="1" w:styleId="pagefirst">
    <w:name w:val="pagefirst"/>
    <w:basedOn w:val="DefaultParagraphFont"/>
    <w:rsid w:val="00E56A21"/>
  </w:style>
  <w:style w:type="character" w:customStyle="1" w:styleId="pagelast">
    <w:name w:val="pagelast"/>
    <w:basedOn w:val="DefaultParagraphFont"/>
    <w:rsid w:val="00E56A21"/>
  </w:style>
  <w:style w:type="character" w:styleId="FollowedHyperlink">
    <w:name w:val="FollowedHyperlink"/>
    <w:basedOn w:val="DefaultParagraphFont"/>
    <w:uiPriority w:val="99"/>
    <w:semiHidden/>
    <w:unhideWhenUsed/>
    <w:rsid w:val="00B85A18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566EA2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semiHidden/>
    <w:rsid w:val="004F55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F5592"/>
    <w:rPr>
      <w:rFonts w:ascii="Courier New" w:eastAsia="Times New Roman" w:hAnsi="Courier New" w:cs="Courier New"/>
      <w:sz w:val="20"/>
      <w:szCs w:val="20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960958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A5995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DA6D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3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65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3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4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55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0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6084/m9.figshare.18846647.v1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doi.org/10.6084/m9.figshare.18846647.v1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3.emf"/><Relationship Id="rId22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84C49-9CEC-4145-8001-69AB61EF8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4528</Words>
  <Characters>25814</Characters>
  <Application>Microsoft Office Word</Application>
  <DocSecurity>0</DocSecurity>
  <Lines>215</Lines>
  <Paragraphs>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NSW Government</Company>
  <LinksUpToDate>false</LinksUpToDate>
  <CharactersWithSpaces>30282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Sebastien Comte</dc:creator>
  <cp:lastModifiedBy>Dave Forsyth</cp:lastModifiedBy>
  <cp:revision>6</cp:revision>
  <cp:lastPrinted>2020-12-11T00:24:00Z</cp:lastPrinted>
  <dcterms:created xsi:type="dcterms:W3CDTF">2022-02-08T01:07:00Z</dcterms:created>
  <dcterms:modified xsi:type="dcterms:W3CDTF">2022-02-08T01:11:00Z</dcterms:modified>
</cp:coreProperties>
</file>